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6C" w:rsidRPr="005736F9" w:rsidRDefault="004175BD" w:rsidP="00DF3D64">
      <w:pPr>
        <w:spacing w:after="0" w:line="240" w:lineRule="auto"/>
        <w:ind w:firstLine="709"/>
        <w:contextualSpacing/>
        <w:jc w:val="both"/>
      </w:pPr>
      <w:r w:rsidRPr="005736F9">
        <w:rPr>
          <w:b/>
        </w:rPr>
        <w:t xml:space="preserve">Тематический модуль: </w:t>
      </w:r>
      <w:r w:rsidRPr="005736F9">
        <w:t>Практики игрового взаимодействия (дворовые игры, народные игры).</w:t>
      </w:r>
    </w:p>
    <w:p w:rsidR="00575B9D" w:rsidRDefault="00575B9D" w:rsidP="00DF3D64">
      <w:pPr>
        <w:spacing w:after="0" w:line="240" w:lineRule="auto"/>
        <w:ind w:firstLine="709"/>
        <w:contextualSpacing/>
        <w:jc w:val="both"/>
        <w:rPr>
          <w:b/>
        </w:rPr>
      </w:pPr>
    </w:p>
    <w:p w:rsidR="004175BD" w:rsidRPr="005736F9" w:rsidRDefault="00175A96" w:rsidP="00DF3D64">
      <w:pPr>
        <w:spacing w:after="0" w:line="240" w:lineRule="auto"/>
        <w:ind w:firstLine="709"/>
        <w:contextualSpacing/>
        <w:jc w:val="both"/>
      </w:pPr>
      <w:r w:rsidRPr="005736F9">
        <w:rPr>
          <w:b/>
        </w:rPr>
        <w:t>Игров</w:t>
      </w:r>
      <w:r w:rsidR="00C34BA9">
        <w:rPr>
          <w:b/>
        </w:rPr>
        <w:t>ые</w:t>
      </w:r>
      <w:r w:rsidRPr="005736F9">
        <w:rPr>
          <w:b/>
        </w:rPr>
        <w:t xml:space="preserve"> практик</w:t>
      </w:r>
      <w:r w:rsidR="00C34BA9">
        <w:rPr>
          <w:b/>
        </w:rPr>
        <w:t>и</w:t>
      </w:r>
      <w:r w:rsidRPr="005736F9">
        <w:rPr>
          <w:b/>
        </w:rPr>
        <w:t>:</w:t>
      </w:r>
      <w:r w:rsidRPr="005736F9">
        <w:t xml:space="preserve"> «Наш весёлый двор».</w:t>
      </w:r>
    </w:p>
    <w:p w:rsidR="00575B9D" w:rsidRDefault="00575B9D" w:rsidP="00DF3D64">
      <w:pPr>
        <w:spacing w:after="0" w:line="240" w:lineRule="auto"/>
        <w:ind w:firstLine="709"/>
        <w:contextualSpacing/>
        <w:jc w:val="both"/>
        <w:rPr>
          <w:b/>
        </w:rPr>
      </w:pPr>
    </w:p>
    <w:p w:rsidR="00175A96" w:rsidRPr="005736F9" w:rsidRDefault="00175A96" w:rsidP="00DF3D64">
      <w:pPr>
        <w:spacing w:after="0" w:line="240" w:lineRule="auto"/>
        <w:ind w:firstLine="709"/>
        <w:contextualSpacing/>
        <w:jc w:val="both"/>
        <w:rPr>
          <w:b/>
        </w:rPr>
      </w:pPr>
      <w:r w:rsidRPr="005736F9">
        <w:rPr>
          <w:b/>
        </w:rPr>
        <w:t>Возрастная адресованность:</w:t>
      </w:r>
      <w:r w:rsidR="00D130E9" w:rsidRPr="005736F9">
        <w:rPr>
          <w:b/>
        </w:rPr>
        <w:t xml:space="preserve"> </w:t>
      </w:r>
      <w:r w:rsidR="00D130E9" w:rsidRPr="005736F9">
        <w:t>6-7 лет.</w:t>
      </w:r>
    </w:p>
    <w:p w:rsidR="00575B9D" w:rsidRDefault="00575B9D" w:rsidP="00DF3D64">
      <w:pPr>
        <w:spacing w:after="0" w:line="240" w:lineRule="auto"/>
        <w:ind w:firstLine="709"/>
        <w:contextualSpacing/>
        <w:jc w:val="both"/>
        <w:rPr>
          <w:b/>
        </w:rPr>
      </w:pPr>
    </w:p>
    <w:p w:rsidR="00175A96" w:rsidRPr="005736F9" w:rsidRDefault="00175A96" w:rsidP="00DF3D64">
      <w:pPr>
        <w:spacing w:after="0" w:line="240" w:lineRule="auto"/>
        <w:ind w:firstLine="709"/>
        <w:contextualSpacing/>
        <w:jc w:val="both"/>
        <w:rPr>
          <w:b/>
        </w:rPr>
      </w:pPr>
      <w:r w:rsidRPr="005736F9">
        <w:rPr>
          <w:b/>
        </w:rPr>
        <w:t xml:space="preserve">Предполагаемое количество участников: </w:t>
      </w:r>
      <w:r w:rsidR="00D130E9" w:rsidRPr="005736F9">
        <w:t>13-15 человек.</w:t>
      </w:r>
    </w:p>
    <w:p w:rsidR="00175A96" w:rsidRPr="005736F9" w:rsidRDefault="00175A96" w:rsidP="00DF3D64">
      <w:pPr>
        <w:spacing w:after="0" w:line="240" w:lineRule="auto"/>
        <w:ind w:firstLine="709"/>
        <w:contextualSpacing/>
        <w:jc w:val="both"/>
        <w:rPr>
          <w:b/>
        </w:rPr>
      </w:pPr>
    </w:p>
    <w:p w:rsidR="00E355A0" w:rsidRPr="005736F9" w:rsidRDefault="00E355A0" w:rsidP="00E355A0">
      <w:pPr>
        <w:spacing w:after="0" w:line="240" w:lineRule="auto"/>
        <w:ind w:firstLine="709"/>
        <w:contextualSpacing/>
        <w:rPr>
          <w:b/>
        </w:rPr>
      </w:pPr>
      <w:r>
        <w:rPr>
          <w:b/>
        </w:rPr>
        <w:t xml:space="preserve">Материал, оборудование: </w:t>
      </w:r>
      <w:r w:rsidRPr="00D44939">
        <w:t>мяч</w:t>
      </w:r>
      <w:r>
        <w:t>, дворовая площадка со скамейками.</w:t>
      </w:r>
    </w:p>
    <w:p w:rsidR="00E355A0" w:rsidRPr="005736F9" w:rsidRDefault="00E355A0" w:rsidP="00E355A0">
      <w:pPr>
        <w:spacing w:after="0" w:line="240" w:lineRule="auto"/>
        <w:contextualSpacing/>
        <w:jc w:val="both"/>
        <w:rPr>
          <w:b/>
        </w:rPr>
      </w:pPr>
    </w:p>
    <w:p w:rsidR="00E355A0" w:rsidRDefault="00E355A0" w:rsidP="005736F9">
      <w:pPr>
        <w:spacing w:after="0" w:line="240" w:lineRule="auto"/>
        <w:contextualSpacing/>
        <w:jc w:val="center"/>
        <w:rPr>
          <w:b/>
        </w:rPr>
      </w:pPr>
    </w:p>
    <w:p w:rsidR="005413D6" w:rsidRDefault="005413D6" w:rsidP="005736F9">
      <w:pPr>
        <w:spacing w:after="0" w:line="240" w:lineRule="auto"/>
        <w:contextualSpacing/>
        <w:jc w:val="center"/>
        <w:rPr>
          <w:b/>
        </w:rPr>
      </w:pPr>
      <w:r w:rsidRPr="005736F9">
        <w:rPr>
          <w:b/>
        </w:rPr>
        <w:t>Дворовые игры</w:t>
      </w:r>
      <w:r w:rsidR="00EE1B0E">
        <w:rPr>
          <w:b/>
        </w:rPr>
        <w:t>.</w:t>
      </w:r>
    </w:p>
    <w:p w:rsidR="00D44939" w:rsidRDefault="00D44939" w:rsidP="00D44939">
      <w:pPr>
        <w:spacing w:after="0" w:line="240" w:lineRule="auto"/>
        <w:contextualSpacing/>
        <w:rPr>
          <w:b/>
        </w:rPr>
      </w:pPr>
    </w:p>
    <w:p w:rsidR="00D130E9" w:rsidRPr="002005DF" w:rsidRDefault="00D130E9" w:rsidP="007F5E4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5736F9">
        <w:rPr>
          <w:rStyle w:val="a5"/>
          <w:color w:val="111111"/>
          <w:sz w:val="28"/>
          <w:szCs w:val="28"/>
          <w:bdr w:val="none" w:sz="0" w:space="0" w:color="auto" w:frame="1"/>
        </w:rPr>
        <w:t>Горячая картошка»</w:t>
      </w:r>
      <w:r w:rsidR="002005DF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2005DF" w:rsidRPr="005736F9" w:rsidRDefault="002005DF" w:rsidP="002005DF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111111"/>
          <w:sz w:val="28"/>
          <w:szCs w:val="28"/>
        </w:rPr>
      </w:pPr>
    </w:p>
    <w:p w:rsidR="00D130E9" w:rsidRDefault="000D249E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Игровая задача</w:t>
      </w:r>
      <w:r w:rsidR="00D130E9" w:rsidRPr="005736F9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="00D44939">
        <w:rPr>
          <w:color w:val="111111"/>
          <w:sz w:val="28"/>
          <w:szCs w:val="28"/>
        </w:rPr>
        <w:t xml:space="preserve"> </w:t>
      </w:r>
      <w:r w:rsidR="00D130E9" w:rsidRPr="005736F9">
        <w:rPr>
          <w:color w:val="111111"/>
          <w:sz w:val="28"/>
          <w:szCs w:val="28"/>
        </w:rPr>
        <w:t xml:space="preserve">развивать </w:t>
      </w:r>
      <w:r w:rsidR="00D44939">
        <w:rPr>
          <w:color w:val="111111"/>
          <w:sz w:val="28"/>
          <w:szCs w:val="28"/>
        </w:rPr>
        <w:t xml:space="preserve">внимание, быстроту, </w:t>
      </w:r>
      <w:r w:rsidR="00D130E9" w:rsidRPr="005736F9">
        <w:rPr>
          <w:color w:val="111111"/>
          <w:sz w:val="28"/>
          <w:szCs w:val="28"/>
        </w:rPr>
        <w:t>ловкость, координацию движений</w:t>
      </w:r>
      <w:r w:rsidR="00D44939">
        <w:rPr>
          <w:color w:val="111111"/>
          <w:sz w:val="28"/>
          <w:szCs w:val="28"/>
        </w:rPr>
        <w:t>.</w:t>
      </w:r>
    </w:p>
    <w:p w:rsidR="00D44939" w:rsidRDefault="00D44939" w:rsidP="00D4493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111111"/>
          <w:sz w:val="28"/>
          <w:szCs w:val="28"/>
        </w:rPr>
      </w:pPr>
      <w:r w:rsidRPr="00D44939">
        <w:rPr>
          <w:b/>
          <w:color w:val="111111"/>
          <w:sz w:val="28"/>
          <w:szCs w:val="28"/>
        </w:rPr>
        <w:t>Ход игры:</w:t>
      </w:r>
    </w:p>
    <w:p w:rsidR="00D130E9" w:rsidRDefault="000D249E" w:rsidP="00C150F9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Игровые п</w:t>
      </w:r>
      <w:r w:rsidR="00D44939">
        <w:rPr>
          <w:b/>
          <w:color w:val="111111"/>
          <w:sz w:val="28"/>
          <w:szCs w:val="28"/>
        </w:rPr>
        <w:t xml:space="preserve">равила: </w:t>
      </w:r>
      <w:r w:rsidR="00D44939">
        <w:rPr>
          <w:color w:val="111111"/>
          <w:sz w:val="28"/>
          <w:szCs w:val="28"/>
        </w:rPr>
        <w:t>дети образуют круг</w:t>
      </w:r>
      <w:r w:rsidR="00D130E9" w:rsidRPr="005736F9">
        <w:rPr>
          <w:color w:val="111111"/>
          <w:sz w:val="28"/>
          <w:szCs w:val="28"/>
        </w:rPr>
        <w:t xml:space="preserve"> и в произвольном порядке перекид</w:t>
      </w:r>
      <w:r w:rsidR="00D44939">
        <w:rPr>
          <w:color w:val="111111"/>
          <w:sz w:val="28"/>
          <w:szCs w:val="28"/>
        </w:rPr>
        <w:t xml:space="preserve">ывают друг другу мяч, который </w:t>
      </w:r>
      <w:r w:rsidR="00D130E9" w:rsidRPr="005736F9">
        <w:rPr>
          <w:color w:val="111111"/>
          <w:sz w:val="28"/>
          <w:szCs w:val="28"/>
        </w:rPr>
        <w:t xml:space="preserve">является «горячей картошкой». </w:t>
      </w:r>
      <w:r w:rsidR="00D44939">
        <w:rPr>
          <w:color w:val="111111"/>
          <w:sz w:val="28"/>
          <w:szCs w:val="28"/>
        </w:rPr>
        <w:t>Игроки должны ловить</w:t>
      </w:r>
      <w:r w:rsidR="00D130E9" w:rsidRPr="005736F9">
        <w:rPr>
          <w:color w:val="111111"/>
          <w:sz w:val="28"/>
          <w:szCs w:val="28"/>
        </w:rPr>
        <w:t xml:space="preserve"> мяч, и не задерживая его </w:t>
      </w:r>
      <w:r w:rsidR="00D44939">
        <w:rPr>
          <w:color w:val="111111"/>
          <w:sz w:val="28"/>
          <w:szCs w:val="28"/>
        </w:rPr>
        <w:t xml:space="preserve">долго </w:t>
      </w:r>
      <w:r w:rsidR="00D130E9" w:rsidRPr="005736F9">
        <w:rPr>
          <w:color w:val="111111"/>
          <w:sz w:val="28"/>
          <w:szCs w:val="28"/>
        </w:rPr>
        <w:t>в руках</w:t>
      </w:r>
      <w:r w:rsidR="00D44939">
        <w:rPr>
          <w:color w:val="111111"/>
          <w:sz w:val="28"/>
          <w:szCs w:val="28"/>
        </w:rPr>
        <w:t>,</w:t>
      </w:r>
      <w:r w:rsidR="00D130E9" w:rsidRPr="005736F9">
        <w:rPr>
          <w:color w:val="111111"/>
          <w:sz w:val="28"/>
          <w:szCs w:val="28"/>
        </w:rPr>
        <w:t xml:space="preserve"> </w:t>
      </w:r>
      <w:r w:rsidR="00D44939">
        <w:rPr>
          <w:color w:val="111111"/>
          <w:sz w:val="28"/>
          <w:szCs w:val="28"/>
        </w:rPr>
        <w:t xml:space="preserve">должен </w:t>
      </w:r>
      <w:r w:rsidR="00D130E9" w:rsidRPr="005736F9">
        <w:rPr>
          <w:color w:val="111111"/>
          <w:sz w:val="28"/>
          <w:szCs w:val="28"/>
        </w:rPr>
        <w:t xml:space="preserve">перекинуть </w:t>
      </w:r>
      <w:r w:rsidR="00D44939">
        <w:rPr>
          <w:color w:val="111111"/>
          <w:sz w:val="28"/>
          <w:szCs w:val="28"/>
        </w:rPr>
        <w:t>следующему игроку.</w:t>
      </w:r>
      <w:r w:rsidR="00D44939" w:rsidRPr="00D44939">
        <w:rPr>
          <w:color w:val="111111"/>
          <w:sz w:val="28"/>
          <w:szCs w:val="28"/>
        </w:rPr>
        <w:t xml:space="preserve"> </w:t>
      </w:r>
      <w:r w:rsidR="00D44939">
        <w:rPr>
          <w:color w:val="111111"/>
          <w:sz w:val="28"/>
          <w:szCs w:val="28"/>
        </w:rPr>
        <w:t>Игрок</w:t>
      </w:r>
      <w:r w:rsidR="00D44939" w:rsidRPr="00D44939">
        <w:rPr>
          <w:color w:val="111111"/>
          <w:sz w:val="28"/>
          <w:szCs w:val="28"/>
        </w:rPr>
        <w:t xml:space="preserve">, не поймавший мяч, </w:t>
      </w:r>
      <w:r w:rsidR="00D44939">
        <w:rPr>
          <w:color w:val="111111"/>
          <w:sz w:val="28"/>
          <w:szCs w:val="28"/>
        </w:rPr>
        <w:t xml:space="preserve">садится в центр круга и старается поймать мяч сидя, поймав таким образом мяч, игрок может вернуться в круг и продолжить игру. </w:t>
      </w:r>
      <w:r w:rsidR="00D130E9" w:rsidRPr="005736F9">
        <w:rPr>
          <w:color w:val="111111"/>
          <w:sz w:val="28"/>
          <w:szCs w:val="28"/>
        </w:rPr>
        <w:t>Если кому то одному</w:t>
      </w:r>
      <w:r w:rsidR="00687177">
        <w:rPr>
          <w:color w:val="111111"/>
          <w:sz w:val="28"/>
          <w:szCs w:val="28"/>
        </w:rPr>
        <w:t>,</w:t>
      </w:r>
      <w:r w:rsidR="00D130E9" w:rsidRPr="005736F9">
        <w:rPr>
          <w:color w:val="111111"/>
          <w:sz w:val="28"/>
          <w:szCs w:val="28"/>
        </w:rPr>
        <w:t xml:space="preserve"> </w:t>
      </w:r>
      <w:r w:rsidR="00687177">
        <w:rPr>
          <w:color w:val="111111"/>
          <w:sz w:val="28"/>
          <w:szCs w:val="28"/>
        </w:rPr>
        <w:t xml:space="preserve">сидящему в кругу, </w:t>
      </w:r>
      <w:r w:rsidR="00D130E9" w:rsidRPr="005736F9">
        <w:rPr>
          <w:color w:val="111111"/>
          <w:sz w:val="28"/>
          <w:szCs w:val="28"/>
        </w:rPr>
        <w:t xml:space="preserve">удалось </w:t>
      </w:r>
      <w:r w:rsidR="00687177">
        <w:rPr>
          <w:color w:val="111111"/>
          <w:sz w:val="28"/>
          <w:szCs w:val="28"/>
        </w:rPr>
        <w:t>поймать мяч</w:t>
      </w:r>
      <w:r w:rsidR="00D130E9" w:rsidRPr="005736F9">
        <w:rPr>
          <w:color w:val="111111"/>
          <w:sz w:val="28"/>
          <w:szCs w:val="28"/>
        </w:rPr>
        <w:t xml:space="preserve">, </w:t>
      </w:r>
      <w:r w:rsidR="00687177">
        <w:rPr>
          <w:color w:val="111111"/>
          <w:sz w:val="28"/>
          <w:szCs w:val="28"/>
        </w:rPr>
        <w:t xml:space="preserve">то </w:t>
      </w:r>
      <w:r w:rsidR="00D130E9" w:rsidRPr="005736F9">
        <w:rPr>
          <w:color w:val="111111"/>
          <w:sz w:val="28"/>
          <w:szCs w:val="28"/>
        </w:rPr>
        <w:t xml:space="preserve">в круг возвращаются все </w:t>
      </w:r>
      <w:r w:rsidR="00687177" w:rsidRPr="005736F9">
        <w:rPr>
          <w:color w:val="111111"/>
          <w:sz w:val="28"/>
          <w:szCs w:val="28"/>
        </w:rPr>
        <w:t xml:space="preserve">находящиеся внутри </w:t>
      </w:r>
      <w:r w:rsidR="00D130E9" w:rsidRPr="005736F9">
        <w:rPr>
          <w:color w:val="111111"/>
          <w:sz w:val="28"/>
          <w:szCs w:val="28"/>
        </w:rPr>
        <w:t>игроки, а игрок, кидавший мяч</w:t>
      </w:r>
      <w:r w:rsidR="00687177">
        <w:rPr>
          <w:color w:val="111111"/>
          <w:sz w:val="28"/>
          <w:szCs w:val="28"/>
        </w:rPr>
        <w:t xml:space="preserve">, </w:t>
      </w:r>
      <w:r w:rsidR="00D130E9" w:rsidRPr="005736F9">
        <w:rPr>
          <w:color w:val="111111"/>
          <w:sz w:val="28"/>
          <w:szCs w:val="28"/>
        </w:rPr>
        <w:t>занимает их место.</w:t>
      </w:r>
    </w:p>
    <w:p w:rsidR="00687177" w:rsidRPr="00AD28F7" w:rsidRDefault="00687177" w:rsidP="00D4493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  <w:r w:rsidRPr="00AD28F7">
        <w:rPr>
          <w:b/>
          <w:color w:val="111111"/>
          <w:sz w:val="28"/>
          <w:szCs w:val="28"/>
        </w:rPr>
        <w:t>Игровые дейс</w:t>
      </w:r>
      <w:r w:rsidR="00AD28F7" w:rsidRPr="00AD28F7">
        <w:rPr>
          <w:b/>
          <w:color w:val="111111"/>
          <w:sz w:val="28"/>
          <w:szCs w:val="28"/>
        </w:rPr>
        <w:t>тв</w:t>
      </w:r>
      <w:r w:rsidRPr="00AD28F7">
        <w:rPr>
          <w:b/>
          <w:color w:val="111111"/>
          <w:sz w:val="28"/>
          <w:szCs w:val="28"/>
        </w:rPr>
        <w:t>ия</w:t>
      </w:r>
      <w:r w:rsidR="00CF7CB6">
        <w:rPr>
          <w:b/>
          <w:color w:val="111111"/>
          <w:sz w:val="28"/>
          <w:szCs w:val="28"/>
        </w:rPr>
        <w:t xml:space="preserve">: </w:t>
      </w:r>
      <w:r w:rsidR="00CF7CB6" w:rsidRPr="00CF7CB6">
        <w:rPr>
          <w:color w:val="111111"/>
          <w:sz w:val="28"/>
          <w:szCs w:val="28"/>
        </w:rPr>
        <w:t>пе</w:t>
      </w:r>
      <w:r w:rsidR="00CF7CB6">
        <w:rPr>
          <w:color w:val="111111"/>
          <w:sz w:val="28"/>
          <w:szCs w:val="28"/>
        </w:rPr>
        <w:t>ре</w:t>
      </w:r>
      <w:r w:rsidR="00CF7CB6" w:rsidRPr="00CF7CB6">
        <w:rPr>
          <w:color w:val="111111"/>
          <w:sz w:val="28"/>
          <w:szCs w:val="28"/>
        </w:rPr>
        <w:t xml:space="preserve">кидывание </w:t>
      </w:r>
      <w:r w:rsidR="00CF7CB6">
        <w:rPr>
          <w:color w:val="111111"/>
          <w:sz w:val="28"/>
          <w:szCs w:val="28"/>
        </w:rPr>
        <w:t xml:space="preserve">и </w:t>
      </w:r>
      <w:r w:rsidR="00CF7CB6" w:rsidRPr="00CF7CB6">
        <w:rPr>
          <w:color w:val="111111"/>
          <w:sz w:val="28"/>
          <w:szCs w:val="28"/>
        </w:rPr>
        <w:t>лов</w:t>
      </w:r>
      <w:r w:rsidR="00CF7CB6">
        <w:rPr>
          <w:color w:val="111111"/>
          <w:sz w:val="28"/>
          <w:szCs w:val="28"/>
        </w:rPr>
        <w:t>ля мяча.</w:t>
      </w:r>
    </w:p>
    <w:p w:rsidR="004774AE" w:rsidRDefault="004774AE" w:rsidP="00D4493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AD28F7">
        <w:rPr>
          <w:b/>
          <w:color w:val="111111"/>
          <w:sz w:val="28"/>
          <w:szCs w:val="28"/>
        </w:rPr>
        <w:t>Руководство</w:t>
      </w:r>
      <w:r>
        <w:rPr>
          <w:color w:val="111111"/>
          <w:sz w:val="28"/>
          <w:szCs w:val="28"/>
        </w:rPr>
        <w:t>:</w:t>
      </w:r>
      <w:r w:rsidR="00CF7CB6">
        <w:rPr>
          <w:color w:val="111111"/>
          <w:sz w:val="28"/>
          <w:szCs w:val="28"/>
        </w:rPr>
        <w:t xml:space="preserve"> следить, чтобы в центре круга игроки при ловле мяча не вставали.</w:t>
      </w:r>
    </w:p>
    <w:p w:rsidR="00CF7CB6" w:rsidRPr="00D44939" w:rsidRDefault="00CF7CB6" w:rsidP="00D4493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</w:p>
    <w:p w:rsidR="00612538" w:rsidRPr="002005DF" w:rsidRDefault="00612538" w:rsidP="007F5E4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5736F9">
        <w:rPr>
          <w:rStyle w:val="a5"/>
          <w:color w:val="111111"/>
          <w:sz w:val="28"/>
          <w:szCs w:val="28"/>
          <w:bdr w:val="none" w:sz="0" w:space="0" w:color="auto" w:frame="1"/>
        </w:rPr>
        <w:t>«Испорченный телефон»</w:t>
      </w:r>
    </w:p>
    <w:p w:rsidR="002005DF" w:rsidRPr="005736F9" w:rsidRDefault="002005DF" w:rsidP="002005DF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111111"/>
          <w:sz w:val="28"/>
          <w:szCs w:val="28"/>
        </w:rPr>
      </w:pPr>
    </w:p>
    <w:p w:rsidR="00612538" w:rsidRDefault="000908B6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Игровая задача: </w:t>
      </w:r>
      <w:r w:rsidR="00AD3A2E" w:rsidRPr="00AD3A2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</w:t>
      </w:r>
      <w:r w:rsidR="00AD3A2E">
        <w:rPr>
          <w:color w:val="111111"/>
          <w:sz w:val="28"/>
          <w:szCs w:val="28"/>
        </w:rPr>
        <w:t xml:space="preserve">ивать внимание, слух умение очно передавать полученную информацию. </w:t>
      </w:r>
    </w:p>
    <w:p w:rsidR="002005DF" w:rsidRPr="002005DF" w:rsidRDefault="002005DF" w:rsidP="002B2DA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111111"/>
          <w:sz w:val="28"/>
          <w:szCs w:val="28"/>
        </w:rPr>
      </w:pPr>
      <w:r w:rsidRPr="002005DF">
        <w:rPr>
          <w:b/>
          <w:color w:val="111111"/>
          <w:sz w:val="28"/>
          <w:szCs w:val="28"/>
        </w:rPr>
        <w:t>Ход игры:</w:t>
      </w:r>
    </w:p>
    <w:p w:rsidR="00612538" w:rsidRDefault="00AD3A2E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E2707B">
        <w:rPr>
          <w:b/>
          <w:color w:val="111111"/>
          <w:sz w:val="28"/>
          <w:szCs w:val="28"/>
        </w:rPr>
        <w:t>Игровые правила:</w:t>
      </w:r>
      <w:r>
        <w:rPr>
          <w:color w:val="111111"/>
          <w:sz w:val="28"/>
          <w:szCs w:val="28"/>
        </w:rPr>
        <w:t xml:space="preserve"> и</w:t>
      </w:r>
      <w:r w:rsidR="00612538" w:rsidRPr="005736F9">
        <w:rPr>
          <w:color w:val="111111"/>
          <w:sz w:val="28"/>
          <w:szCs w:val="28"/>
        </w:rPr>
        <w:t xml:space="preserve">грает </w:t>
      </w:r>
      <w:r>
        <w:rPr>
          <w:color w:val="111111"/>
          <w:sz w:val="28"/>
          <w:szCs w:val="28"/>
        </w:rPr>
        <w:t>1</w:t>
      </w:r>
      <w:r w:rsidR="003E393E">
        <w:rPr>
          <w:color w:val="111111"/>
          <w:sz w:val="28"/>
          <w:szCs w:val="28"/>
        </w:rPr>
        <w:t>-3</w:t>
      </w:r>
      <w:r w:rsidR="00612538" w:rsidRPr="005736F9">
        <w:rPr>
          <w:color w:val="111111"/>
          <w:sz w:val="28"/>
          <w:szCs w:val="28"/>
        </w:rPr>
        <w:t xml:space="preserve"> команды. </w:t>
      </w:r>
      <w:r>
        <w:rPr>
          <w:color w:val="111111"/>
          <w:sz w:val="28"/>
          <w:szCs w:val="28"/>
        </w:rPr>
        <w:t>Вначале с помощью считал</w:t>
      </w:r>
      <w:r w:rsidR="00F86EC7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и в</w:t>
      </w:r>
      <w:r w:rsidR="00612538" w:rsidRPr="005736F9">
        <w:rPr>
          <w:color w:val="111111"/>
          <w:sz w:val="28"/>
          <w:szCs w:val="28"/>
        </w:rPr>
        <w:t>ыбира</w:t>
      </w:r>
      <w:r w:rsidR="00F86EC7">
        <w:rPr>
          <w:color w:val="111111"/>
          <w:sz w:val="28"/>
          <w:szCs w:val="28"/>
        </w:rPr>
        <w:t>ю</w:t>
      </w:r>
      <w:r w:rsidR="00612538" w:rsidRPr="005736F9">
        <w:rPr>
          <w:color w:val="111111"/>
          <w:sz w:val="28"/>
          <w:szCs w:val="28"/>
        </w:rPr>
        <w:t>тся водящи</w:t>
      </w:r>
      <w:r w:rsidR="00F86EC7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 по количеству команд</w:t>
      </w:r>
      <w:r w:rsidR="00612538" w:rsidRPr="005736F9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участники каждой команды становятся в шеренгу друг перед другом на расстоянии 1,5-2 м. Водящий в каждой команде </w:t>
      </w:r>
      <w:r w:rsidR="00612538" w:rsidRPr="005736F9">
        <w:rPr>
          <w:color w:val="111111"/>
          <w:sz w:val="28"/>
          <w:szCs w:val="28"/>
        </w:rPr>
        <w:t xml:space="preserve">шёпотом </w:t>
      </w:r>
      <w:r w:rsidRPr="005736F9">
        <w:rPr>
          <w:color w:val="111111"/>
          <w:sz w:val="28"/>
          <w:szCs w:val="28"/>
        </w:rPr>
        <w:t xml:space="preserve">на ухо </w:t>
      </w:r>
      <w:r w:rsidR="00612538" w:rsidRPr="005736F9">
        <w:rPr>
          <w:color w:val="111111"/>
          <w:sz w:val="28"/>
          <w:szCs w:val="28"/>
        </w:rPr>
        <w:t xml:space="preserve">говорит </w:t>
      </w:r>
      <w:r>
        <w:rPr>
          <w:color w:val="111111"/>
          <w:sz w:val="28"/>
          <w:szCs w:val="28"/>
        </w:rPr>
        <w:t xml:space="preserve">первому стоящему игроку </w:t>
      </w:r>
      <w:r w:rsidR="00612538" w:rsidRPr="005736F9">
        <w:rPr>
          <w:color w:val="111111"/>
          <w:sz w:val="28"/>
          <w:szCs w:val="28"/>
        </w:rPr>
        <w:t xml:space="preserve">любое слово, а другой старается точно передать </w:t>
      </w:r>
      <w:r w:rsidR="00F86EC7">
        <w:rPr>
          <w:color w:val="111111"/>
          <w:sz w:val="28"/>
          <w:szCs w:val="28"/>
        </w:rPr>
        <w:t xml:space="preserve">его </w:t>
      </w:r>
      <w:r w:rsidR="00612538" w:rsidRPr="005736F9">
        <w:rPr>
          <w:color w:val="111111"/>
          <w:sz w:val="28"/>
          <w:szCs w:val="28"/>
        </w:rPr>
        <w:t xml:space="preserve">другому игроку и так </w:t>
      </w:r>
      <w:r w:rsidR="002005DF">
        <w:rPr>
          <w:color w:val="111111"/>
          <w:sz w:val="28"/>
          <w:szCs w:val="28"/>
        </w:rPr>
        <w:t xml:space="preserve">далее </w:t>
      </w:r>
      <w:r w:rsidR="00612538" w:rsidRPr="005736F9">
        <w:rPr>
          <w:color w:val="111111"/>
          <w:sz w:val="28"/>
          <w:szCs w:val="28"/>
        </w:rPr>
        <w:t>по цепочк</w:t>
      </w:r>
      <w:r w:rsidR="002005DF">
        <w:rPr>
          <w:color w:val="111111"/>
          <w:sz w:val="28"/>
          <w:szCs w:val="28"/>
        </w:rPr>
        <w:t>е. Последний игрок озвучивает в</w:t>
      </w:r>
      <w:r w:rsidR="00612538" w:rsidRPr="005736F9">
        <w:rPr>
          <w:color w:val="111111"/>
          <w:sz w:val="28"/>
          <w:szCs w:val="28"/>
        </w:rPr>
        <w:t xml:space="preserve">слух </w:t>
      </w:r>
      <w:r w:rsidR="002005DF">
        <w:rPr>
          <w:color w:val="111111"/>
          <w:sz w:val="28"/>
          <w:szCs w:val="28"/>
        </w:rPr>
        <w:t>слово, которое</w:t>
      </w:r>
      <w:r w:rsidR="00612538" w:rsidRPr="005736F9">
        <w:rPr>
          <w:color w:val="111111"/>
          <w:sz w:val="28"/>
          <w:szCs w:val="28"/>
        </w:rPr>
        <w:t xml:space="preserve"> он услышал. Побеждает та команда</w:t>
      </w:r>
      <w:r w:rsidR="002005DF">
        <w:rPr>
          <w:color w:val="111111"/>
          <w:sz w:val="28"/>
          <w:szCs w:val="28"/>
        </w:rPr>
        <w:t xml:space="preserve">, которая правильно назовёт слово, сказанное водящим. Игра проводится несколько раз, водящие могут меняться по очереди. </w:t>
      </w:r>
      <w:r w:rsidR="003E393E">
        <w:rPr>
          <w:color w:val="111111"/>
          <w:sz w:val="28"/>
          <w:szCs w:val="28"/>
        </w:rPr>
        <w:t>В итоге побеждает команда, набравшая в сумме большее количество побед.</w:t>
      </w:r>
    </w:p>
    <w:p w:rsidR="00F86EC7" w:rsidRDefault="003E393E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Игровые действия: </w:t>
      </w:r>
      <w:r w:rsidRPr="003E393E">
        <w:rPr>
          <w:color w:val="111111"/>
          <w:sz w:val="28"/>
          <w:szCs w:val="28"/>
        </w:rPr>
        <w:t xml:space="preserve">передача </w:t>
      </w:r>
      <w:r>
        <w:rPr>
          <w:color w:val="111111"/>
          <w:sz w:val="28"/>
          <w:szCs w:val="28"/>
        </w:rPr>
        <w:t>шёпотом услышанного слова рядом стоящему игроку, не искажая его.</w:t>
      </w:r>
    </w:p>
    <w:p w:rsidR="003E393E" w:rsidRDefault="003E393E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3E393E">
        <w:rPr>
          <w:b/>
          <w:color w:val="111111"/>
          <w:sz w:val="28"/>
          <w:szCs w:val="28"/>
        </w:rPr>
        <w:t>Руководство:</w:t>
      </w:r>
      <w:r>
        <w:rPr>
          <w:color w:val="111111"/>
          <w:sz w:val="28"/>
          <w:szCs w:val="28"/>
        </w:rPr>
        <w:t xml:space="preserve"> следить, чтобы слова произносились шёпотом.</w:t>
      </w:r>
      <w:r w:rsidR="00631F74">
        <w:rPr>
          <w:color w:val="111111"/>
          <w:sz w:val="28"/>
          <w:szCs w:val="28"/>
        </w:rPr>
        <w:t xml:space="preserve"> Для активации интереса к игре можно задавать тематику загадываемых слов.</w:t>
      </w:r>
    </w:p>
    <w:p w:rsidR="003E393E" w:rsidRDefault="003E393E" w:rsidP="000908B6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</w:p>
    <w:p w:rsidR="003E393E" w:rsidRPr="003E393E" w:rsidRDefault="003E393E" w:rsidP="000908B6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</w:p>
    <w:p w:rsidR="00612538" w:rsidRDefault="002E786C" w:rsidP="007F5E4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612538" w:rsidRPr="002E786C">
        <w:rPr>
          <w:b/>
          <w:color w:val="111111"/>
          <w:sz w:val="28"/>
          <w:szCs w:val="28"/>
        </w:rPr>
        <w:t>Море волнуется</w:t>
      </w:r>
      <w:r>
        <w:rPr>
          <w:b/>
          <w:color w:val="111111"/>
          <w:sz w:val="28"/>
          <w:szCs w:val="28"/>
        </w:rPr>
        <w:t>».</w:t>
      </w:r>
    </w:p>
    <w:p w:rsidR="002E786C" w:rsidRPr="002E786C" w:rsidRDefault="002E786C" w:rsidP="002E786C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  <w:rPr>
          <w:b/>
          <w:color w:val="111111"/>
          <w:sz w:val="28"/>
          <w:szCs w:val="28"/>
        </w:rPr>
      </w:pPr>
    </w:p>
    <w:p w:rsidR="00612538" w:rsidRDefault="002E786C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Игровая задача: </w:t>
      </w:r>
      <w:r w:rsidR="00612538" w:rsidRPr="005736F9">
        <w:rPr>
          <w:color w:val="111111"/>
          <w:sz w:val="28"/>
          <w:szCs w:val="28"/>
        </w:rPr>
        <w:t xml:space="preserve">формировать навыки </w:t>
      </w:r>
      <w:r w:rsidR="00EF2535" w:rsidRPr="005736F9">
        <w:rPr>
          <w:color w:val="111111"/>
          <w:sz w:val="28"/>
          <w:szCs w:val="28"/>
        </w:rPr>
        <w:t>двигательной</w:t>
      </w:r>
      <w:r w:rsidR="00612538" w:rsidRPr="005736F9">
        <w:rPr>
          <w:color w:val="111111"/>
          <w:sz w:val="28"/>
          <w:szCs w:val="28"/>
        </w:rPr>
        <w:t xml:space="preserve"> активности детей</w:t>
      </w:r>
      <w:r w:rsidR="00EF2535">
        <w:rPr>
          <w:color w:val="111111"/>
          <w:sz w:val="28"/>
          <w:szCs w:val="28"/>
        </w:rPr>
        <w:t>.</w:t>
      </w:r>
    </w:p>
    <w:p w:rsidR="00EF2535" w:rsidRPr="002005DF" w:rsidRDefault="00EF2535" w:rsidP="00EF2535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111111"/>
          <w:sz w:val="28"/>
          <w:szCs w:val="28"/>
        </w:rPr>
      </w:pPr>
      <w:r w:rsidRPr="002005DF">
        <w:rPr>
          <w:b/>
          <w:color w:val="111111"/>
          <w:sz w:val="28"/>
          <w:szCs w:val="28"/>
        </w:rPr>
        <w:t>Ход игры:</w:t>
      </w:r>
    </w:p>
    <w:p w:rsidR="00612538" w:rsidRPr="005736F9" w:rsidRDefault="00EF2535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E2707B">
        <w:rPr>
          <w:b/>
          <w:color w:val="111111"/>
          <w:sz w:val="28"/>
          <w:szCs w:val="28"/>
        </w:rPr>
        <w:t>Игровые правила:</w:t>
      </w:r>
      <w:r>
        <w:rPr>
          <w:color w:val="111111"/>
          <w:sz w:val="28"/>
          <w:szCs w:val="28"/>
        </w:rPr>
        <w:t xml:space="preserve"> с помощью считалки вы</w:t>
      </w:r>
      <w:r w:rsidR="00612538" w:rsidRPr="005736F9">
        <w:rPr>
          <w:color w:val="111111"/>
          <w:sz w:val="28"/>
          <w:szCs w:val="28"/>
        </w:rPr>
        <w:t>бирается водящий,</w:t>
      </w:r>
      <w:r w:rsidR="008C3B1E">
        <w:rPr>
          <w:color w:val="111111"/>
          <w:sz w:val="28"/>
          <w:szCs w:val="28"/>
        </w:rPr>
        <w:t xml:space="preserve"> который закрывает глаза</w:t>
      </w:r>
      <w:r w:rsidR="00612538" w:rsidRPr="005736F9">
        <w:rPr>
          <w:color w:val="111111"/>
          <w:sz w:val="28"/>
          <w:szCs w:val="28"/>
        </w:rPr>
        <w:t xml:space="preserve"> и произносит </w:t>
      </w:r>
      <w:r>
        <w:rPr>
          <w:color w:val="111111"/>
          <w:sz w:val="28"/>
          <w:szCs w:val="28"/>
        </w:rPr>
        <w:t>следующие слова:</w:t>
      </w:r>
    </w:p>
    <w:p w:rsidR="00612538" w:rsidRPr="005736F9" w:rsidRDefault="00612538" w:rsidP="008C3B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5736F9">
        <w:rPr>
          <w:color w:val="111111"/>
          <w:sz w:val="28"/>
          <w:szCs w:val="28"/>
        </w:rPr>
        <w:t>Море волнуется раз,</w:t>
      </w:r>
    </w:p>
    <w:p w:rsidR="00612538" w:rsidRPr="005736F9" w:rsidRDefault="00612538" w:rsidP="008C3B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5736F9">
        <w:rPr>
          <w:color w:val="111111"/>
          <w:sz w:val="28"/>
          <w:szCs w:val="28"/>
        </w:rPr>
        <w:t>Море волнуется два,</w:t>
      </w:r>
    </w:p>
    <w:p w:rsidR="00612538" w:rsidRPr="005736F9" w:rsidRDefault="00612538" w:rsidP="008C3B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5736F9">
        <w:rPr>
          <w:color w:val="111111"/>
          <w:sz w:val="28"/>
          <w:szCs w:val="28"/>
        </w:rPr>
        <w:t>Море волнуется три,</w:t>
      </w:r>
    </w:p>
    <w:p w:rsidR="00612538" w:rsidRPr="005736F9" w:rsidRDefault="00612538" w:rsidP="008C3B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5736F9">
        <w:rPr>
          <w:color w:val="111111"/>
          <w:sz w:val="28"/>
          <w:szCs w:val="28"/>
        </w:rPr>
        <w:t>Морская фигура на месте замри!</w:t>
      </w:r>
    </w:p>
    <w:p w:rsidR="00612538" w:rsidRDefault="00612538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5736F9">
        <w:rPr>
          <w:color w:val="111111"/>
          <w:sz w:val="28"/>
          <w:szCs w:val="28"/>
        </w:rPr>
        <w:t>В это время другие участники игры двигаются</w:t>
      </w:r>
      <w:r w:rsidR="00EF2535">
        <w:rPr>
          <w:color w:val="111111"/>
          <w:sz w:val="28"/>
          <w:szCs w:val="28"/>
        </w:rPr>
        <w:t xml:space="preserve"> вокруг водящего</w:t>
      </w:r>
      <w:r w:rsidRPr="005736F9">
        <w:rPr>
          <w:color w:val="111111"/>
          <w:sz w:val="28"/>
          <w:szCs w:val="28"/>
        </w:rPr>
        <w:t xml:space="preserve">, изображая движения </w:t>
      </w:r>
      <w:r w:rsidR="00EF2535">
        <w:rPr>
          <w:color w:val="111111"/>
          <w:sz w:val="28"/>
          <w:szCs w:val="28"/>
        </w:rPr>
        <w:t xml:space="preserve">морских </w:t>
      </w:r>
      <w:r w:rsidRPr="005736F9">
        <w:rPr>
          <w:color w:val="111111"/>
          <w:sz w:val="28"/>
          <w:szCs w:val="28"/>
        </w:rPr>
        <w:t xml:space="preserve">волн. Как только водящий замолкает, </w:t>
      </w:r>
      <w:r w:rsidR="008C3B1E">
        <w:rPr>
          <w:color w:val="111111"/>
          <w:sz w:val="28"/>
          <w:szCs w:val="28"/>
        </w:rPr>
        <w:t xml:space="preserve">игроки должны замереть </w:t>
      </w:r>
      <w:r w:rsidRPr="005736F9">
        <w:rPr>
          <w:color w:val="111111"/>
          <w:sz w:val="28"/>
          <w:szCs w:val="28"/>
        </w:rPr>
        <w:t xml:space="preserve">в какой-нибудь </w:t>
      </w:r>
      <w:r w:rsidR="008C3B1E">
        <w:rPr>
          <w:color w:val="111111"/>
          <w:sz w:val="28"/>
          <w:szCs w:val="28"/>
        </w:rPr>
        <w:t>позе</w:t>
      </w:r>
      <w:r w:rsidRPr="005736F9">
        <w:rPr>
          <w:color w:val="111111"/>
          <w:sz w:val="28"/>
          <w:szCs w:val="28"/>
        </w:rPr>
        <w:t>. Водящи</w:t>
      </w:r>
      <w:r w:rsidR="008C3B1E">
        <w:rPr>
          <w:color w:val="111111"/>
          <w:sz w:val="28"/>
          <w:szCs w:val="28"/>
        </w:rPr>
        <w:t xml:space="preserve">й подходит к любому из игроков </w:t>
      </w:r>
      <w:r w:rsidRPr="005736F9">
        <w:rPr>
          <w:color w:val="111111"/>
          <w:sz w:val="28"/>
          <w:szCs w:val="28"/>
        </w:rPr>
        <w:t>и дотрагивается до него. Игрок</w:t>
      </w:r>
      <w:r w:rsidR="008C3B1E">
        <w:rPr>
          <w:color w:val="111111"/>
          <w:sz w:val="28"/>
          <w:szCs w:val="28"/>
        </w:rPr>
        <w:t>,</w:t>
      </w:r>
      <w:r w:rsidRPr="005736F9">
        <w:rPr>
          <w:color w:val="111111"/>
          <w:sz w:val="28"/>
          <w:szCs w:val="28"/>
        </w:rPr>
        <w:t xml:space="preserve"> до которого дотронулся водящий</w:t>
      </w:r>
      <w:r w:rsidR="008C3B1E">
        <w:rPr>
          <w:color w:val="111111"/>
          <w:sz w:val="28"/>
          <w:szCs w:val="28"/>
        </w:rPr>
        <w:t>, должен изобразить какую-либо морскую фигуру</w:t>
      </w:r>
      <w:r w:rsidR="00FF729F">
        <w:rPr>
          <w:color w:val="111111"/>
          <w:sz w:val="28"/>
          <w:szCs w:val="28"/>
        </w:rPr>
        <w:t xml:space="preserve">, </w:t>
      </w:r>
      <w:r w:rsidR="008C3B1E">
        <w:rPr>
          <w:color w:val="111111"/>
          <w:sz w:val="28"/>
          <w:szCs w:val="28"/>
        </w:rPr>
        <w:t xml:space="preserve">морского обитателя </w:t>
      </w:r>
      <w:r w:rsidR="00FF729F">
        <w:rPr>
          <w:color w:val="111111"/>
          <w:sz w:val="28"/>
          <w:szCs w:val="28"/>
        </w:rPr>
        <w:t>или птицу. В</w:t>
      </w:r>
      <w:r w:rsidRPr="005736F9">
        <w:rPr>
          <w:color w:val="111111"/>
          <w:sz w:val="28"/>
          <w:szCs w:val="28"/>
        </w:rPr>
        <w:t xml:space="preserve">одящий должен угадать, что </w:t>
      </w:r>
      <w:r w:rsidR="00FF729F">
        <w:rPr>
          <w:color w:val="111111"/>
          <w:sz w:val="28"/>
          <w:szCs w:val="28"/>
        </w:rPr>
        <w:t>изобразил игрок</w:t>
      </w:r>
      <w:r w:rsidRPr="005736F9">
        <w:rPr>
          <w:color w:val="111111"/>
          <w:sz w:val="28"/>
          <w:szCs w:val="28"/>
        </w:rPr>
        <w:t>. Игрок, чью фигуру не угадали, становится вод</w:t>
      </w:r>
      <w:r w:rsidR="008C3B1E">
        <w:rPr>
          <w:color w:val="111111"/>
          <w:sz w:val="28"/>
          <w:szCs w:val="28"/>
        </w:rPr>
        <w:t>ящим.</w:t>
      </w:r>
    </w:p>
    <w:p w:rsidR="008C3B1E" w:rsidRDefault="008C3B1E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8C3B1E">
        <w:rPr>
          <w:b/>
          <w:color w:val="111111"/>
          <w:sz w:val="28"/>
          <w:szCs w:val="28"/>
        </w:rPr>
        <w:t>Игровые действия:</w:t>
      </w:r>
      <w:r>
        <w:rPr>
          <w:b/>
          <w:color w:val="111111"/>
          <w:sz w:val="28"/>
          <w:szCs w:val="28"/>
        </w:rPr>
        <w:t xml:space="preserve"> </w:t>
      </w:r>
      <w:r w:rsidRPr="008C3B1E">
        <w:rPr>
          <w:color w:val="111111"/>
          <w:sz w:val="28"/>
          <w:szCs w:val="28"/>
        </w:rPr>
        <w:t>с помощью</w:t>
      </w:r>
      <w:r>
        <w:rPr>
          <w:color w:val="111111"/>
          <w:sz w:val="28"/>
          <w:szCs w:val="28"/>
        </w:rPr>
        <w:t xml:space="preserve"> движений тела и мимики изображать морских обитателей.</w:t>
      </w:r>
    </w:p>
    <w:p w:rsidR="00DE46F8" w:rsidRDefault="008C3B1E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8C3B1E">
        <w:rPr>
          <w:b/>
          <w:color w:val="111111"/>
          <w:sz w:val="28"/>
          <w:szCs w:val="28"/>
        </w:rPr>
        <w:t>Руководство:</w:t>
      </w:r>
      <w:r>
        <w:rPr>
          <w:b/>
          <w:color w:val="111111"/>
          <w:sz w:val="28"/>
          <w:szCs w:val="28"/>
        </w:rPr>
        <w:t xml:space="preserve"> </w:t>
      </w:r>
      <w:r w:rsidRPr="008C3B1E">
        <w:rPr>
          <w:color w:val="111111"/>
          <w:sz w:val="28"/>
          <w:szCs w:val="28"/>
        </w:rPr>
        <w:t>следить, чтобы</w:t>
      </w:r>
      <w:r>
        <w:rPr>
          <w:color w:val="111111"/>
          <w:sz w:val="28"/>
          <w:szCs w:val="28"/>
        </w:rPr>
        <w:t xml:space="preserve"> игроки </w:t>
      </w:r>
      <w:r w:rsidR="00DE46F8">
        <w:rPr>
          <w:color w:val="111111"/>
          <w:sz w:val="28"/>
          <w:szCs w:val="28"/>
        </w:rPr>
        <w:t>изображали реальные морские фигуры, используя характерные, узнаваемые особенности изображаемого.</w:t>
      </w:r>
    </w:p>
    <w:p w:rsidR="00DE46F8" w:rsidRDefault="00DE46F8" w:rsidP="00DE46F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612538" w:rsidRPr="00DE46F8" w:rsidRDefault="00612538" w:rsidP="007F5E4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5736F9">
        <w:rPr>
          <w:rStyle w:val="a5"/>
          <w:color w:val="111111"/>
          <w:sz w:val="28"/>
          <w:szCs w:val="28"/>
          <w:bdr w:val="none" w:sz="0" w:space="0" w:color="auto" w:frame="1"/>
        </w:rPr>
        <w:t>«Съедобное – несъедобное»</w:t>
      </w:r>
      <w:r w:rsidR="00DE46F8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DE46F8" w:rsidRPr="005736F9" w:rsidRDefault="00DE46F8" w:rsidP="00DE46F8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111111"/>
          <w:sz w:val="28"/>
          <w:szCs w:val="28"/>
        </w:rPr>
      </w:pPr>
    </w:p>
    <w:p w:rsidR="00612538" w:rsidRDefault="000B331F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Игровая задача: </w:t>
      </w:r>
      <w:r w:rsidRPr="000B331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</w:t>
      </w:r>
      <w:r w:rsidR="00612538" w:rsidRPr="005736F9">
        <w:rPr>
          <w:color w:val="111111"/>
          <w:sz w:val="28"/>
          <w:szCs w:val="28"/>
        </w:rPr>
        <w:t xml:space="preserve">азвивать внимание, </w:t>
      </w:r>
      <w:r>
        <w:rPr>
          <w:color w:val="111111"/>
          <w:sz w:val="28"/>
          <w:szCs w:val="28"/>
        </w:rPr>
        <w:t>мышление, кругозор, ловкость.</w:t>
      </w:r>
    </w:p>
    <w:p w:rsidR="000B331F" w:rsidRDefault="000B331F" w:rsidP="000B331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111111"/>
          <w:sz w:val="28"/>
          <w:szCs w:val="28"/>
        </w:rPr>
      </w:pPr>
      <w:r w:rsidRPr="000B331F">
        <w:rPr>
          <w:b/>
          <w:color w:val="111111"/>
          <w:sz w:val="28"/>
          <w:szCs w:val="28"/>
        </w:rPr>
        <w:t>Ход игры:</w:t>
      </w:r>
    </w:p>
    <w:p w:rsidR="00612538" w:rsidRPr="005736F9" w:rsidRDefault="000B331F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E2707B">
        <w:rPr>
          <w:b/>
          <w:color w:val="111111"/>
          <w:sz w:val="28"/>
          <w:szCs w:val="28"/>
        </w:rPr>
        <w:t>Игровые правила:</w:t>
      </w:r>
      <w:r>
        <w:rPr>
          <w:color w:val="111111"/>
          <w:sz w:val="28"/>
          <w:szCs w:val="28"/>
        </w:rPr>
        <w:t xml:space="preserve"> </w:t>
      </w:r>
      <w:r w:rsidR="002376B0">
        <w:rPr>
          <w:color w:val="111111"/>
          <w:sz w:val="28"/>
          <w:szCs w:val="28"/>
        </w:rPr>
        <w:t>С помощью считалки в</w:t>
      </w:r>
      <w:r w:rsidR="00612538" w:rsidRPr="005736F9">
        <w:rPr>
          <w:color w:val="111111"/>
          <w:sz w:val="28"/>
          <w:szCs w:val="28"/>
        </w:rPr>
        <w:t xml:space="preserve">ыбирается водящий, </w:t>
      </w:r>
      <w:r w:rsidR="002376B0">
        <w:rPr>
          <w:color w:val="111111"/>
          <w:sz w:val="28"/>
          <w:szCs w:val="28"/>
        </w:rPr>
        <w:t>остальные</w:t>
      </w:r>
      <w:r w:rsidR="00612538" w:rsidRPr="005736F9">
        <w:rPr>
          <w:color w:val="111111"/>
          <w:sz w:val="28"/>
          <w:szCs w:val="28"/>
        </w:rPr>
        <w:t xml:space="preserve"> </w:t>
      </w:r>
      <w:r w:rsidR="002376B0">
        <w:rPr>
          <w:color w:val="111111"/>
          <w:sz w:val="28"/>
          <w:szCs w:val="28"/>
        </w:rPr>
        <w:t>игроки</w:t>
      </w:r>
      <w:r w:rsidR="00612538" w:rsidRPr="005736F9">
        <w:rPr>
          <w:color w:val="111111"/>
          <w:sz w:val="28"/>
          <w:szCs w:val="28"/>
        </w:rPr>
        <w:t xml:space="preserve"> садятся на лавочку. Водящий </w:t>
      </w:r>
      <w:r w:rsidR="002376B0">
        <w:rPr>
          <w:color w:val="111111"/>
          <w:sz w:val="28"/>
          <w:szCs w:val="28"/>
        </w:rPr>
        <w:t>бросает</w:t>
      </w:r>
      <w:r w:rsidR="00612538" w:rsidRPr="005736F9">
        <w:rPr>
          <w:color w:val="111111"/>
          <w:sz w:val="28"/>
          <w:szCs w:val="28"/>
        </w:rPr>
        <w:t xml:space="preserve"> мяч </w:t>
      </w:r>
      <w:r w:rsidR="002376B0">
        <w:rPr>
          <w:color w:val="111111"/>
          <w:sz w:val="28"/>
          <w:szCs w:val="28"/>
        </w:rPr>
        <w:t>участникам по очереди</w:t>
      </w:r>
      <w:r w:rsidR="00612538" w:rsidRPr="005736F9">
        <w:rPr>
          <w:color w:val="111111"/>
          <w:sz w:val="28"/>
          <w:szCs w:val="28"/>
        </w:rPr>
        <w:t xml:space="preserve">, </w:t>
      </w:r>
      <w:r w:rsidR="002376B0">
        <w:rPr>
          <w:color w:val="111111"/>
          <w:sz w:val="28"/>
          <w:szCs w:val="28"/>
        </w:rPr>
        <w:t>одновременно называя слова.</w:t>
      </w:r>
      <w:r w:rsidR="00612538" w:rsidRPr="005736F9">
        <w:rPr>
          <w:color w:val="111111"/>
          <w:sz w:val="28"/>
          <w:szCs w:val="28"/>
        </w:rPr>
        <w:t xml:space="preserve"> Если </w:t>
      </w:r>
      <w:r w:rsidR="002376B0">
        <w:rPr>
          <w:color w:val="111111"/>
          <w:sz w:val="28"/>
          <w:szCs w:val="28"/>
        </w:rPr>
        <w:t xml:space="preserve">слово обозначает </w:t>
      </w:r>
      <w:r w:rsidR="00612538" w:rsidRPr="005736F9">
        <w:rPr>
          <w:color w:val="111111"/>
          <w:sz w:val="28"/>
          <w:szCs w:val="28"/>
        </w:rPr>
        <w:t>съедобн</w:t>
      </w:r>
      <w:r w:rsidR="002376B0">
        <w:rPr>
          <w:color w:val="111111"/>
          <w:sz w:val="28"/>
          <w:szCs w:val="28"/>
        </w:rPr>
        <w:t xml:space="preserve">ое, </w:t>
      </w:r>
      <w:r w:rsidR="00612538" w:rsidRPr="005736F9">
        <w:rPr>
          <w:color w:val="111111"/>
          <w:sz w:val="28"/>
          <w:szCs w:val="28"/>
        </w:rPr>
        <w:t xml:space="preserve">игрок должен поймать мяч, если нет – </w:t>
      </w:r>
      <w:r w:rsidR="002376B0">
        <w:rPr>
          <w:color w:val="111111"/>
          <w:sz w:val="28"/>
          <w:szCs w:val="28"/>
        </w:rPr>
        <w:t xml:space="preserve">отбить </w:t>
      </w:r>
      <w:r w:rsidR="00612538" w:rsidRPr="005736F9">
        <w:rPr>
          <w:color w:val="111111"/>
          <w:sz w:val="28"/>
          <w:szCs w:val="28"/>
        </w:rPr>
        <w:t>мяч от себя. Ес</w:t>
      </w:r>
      <w:r w:rsidR="002376B0">
        <w:rPr>
          <w:color w:val="111111"/>
          <w:sz w:val="28"/>
          <w:szCs w:val="28"/>
        </w:rPr>
        <w:t>ли игрок ошибается и съедает не</w:t>
      </w:r>
      <w:r w:rsidR="00612538" w:rsidRPr="005736F9">
        <w:rPr>
          <w:color w:val="111111"/>
          <w:sz w:val="28"/>
          <w:szCs w:val="28"/>
        </w:rPr>
        <w:t>съедобное, то сам становится водящим.</w:t>
      </w:r>
    </w:p>
    <w:p w:rsidR="002376B0" w:rsidRDefault="002376B0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8C3B1E">
        <w:rPr>
          <w:b/>
          <w:color w:val="111111"/>
          <w:sz w:val="28"/>
          <w:szCs w:val="28"/>
        </w:rPr>
        <w:t>Игровые действия: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ловля и отбивание мяча согласно правилам.</w:t>
      </w:r>
    </w:p>
    <w:p w:rsidR="002376B0" w:rsidRDefault="002376B0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8C3B1E">
        <w:rPr>
          <w:b/>
          <w:color w:val="111111"/>
          <w:sz w:val="28"/>
          <w:szCs w:val="28"/>
        </w:rPr>
        <w:t>Руководство:</w:t>
      </w:r>
      <w:r>
        <w:rPr>
          <w:b/>
          <w:color w:val="111111"/>
          <w:sz w:val="28"/>
          <w:szCs w:val="28"/>
        </w:rPr>
        <w:t xml:space="preserve"> </w:t>
      </w:r>
      <w:r w:rsidRPr="008C3B1E">
        <w:rPr>
          <w:color w:val="111111"/>
          <w:sz w:val="28"/>
          <w:szCs w:val="28"/>
        </w:rPr>
        <w:t>следить, чтобы</w:t>
      </w:r>
      <w:r>
        <w:rPr>
          <w:color w:val="111111"/>
          <w:sz w:val="28"/>
          <w:szCs w:val="28"/>
        </w:rPr>
        <w:t xml:space="preserve"> игроки специально не нарушали правила игры, чтобы стать водящим. В случае выявления нарушения игрок временно выбывает из игры. По результатам игры можно объявить самого внимательного игрока.</w:t>
      </w:r>
    </w:p>
    <w:p w:rsidR="00480C1D" w:rsidRPr="005736F9" w:rsidRDefault="00480C1D" w:rsidP="000B331F">
      <w:pPr>
        <w:spacing w:after="0" w:line="240" w:lineRule="auto"/>
        <w:ind w:firstLine="709"/>
        <w:contextualSpacing/>
        <w:jc w:val="both"/>
        <w:rPr>
          <w:b/>
        </w:rPr>
      </w:pPr>
    </w:p>
    <w:p w:rsidR="00612538" w:rsidRPr="005736F9" w:rsidRDefault="00612538" w:rsidP="007F5E4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111111"/>
          <w:sz w:val="28"/>
          <w:szCs w:val="28"/>
        </w:rPr>
      </w:pPr>
      <w:r w:rsidRPr="005736F9">
        <w:rPr>
          <w:rStyle w:val="a5"/>
          <w:color w:val="111111"/>
          <w:sz w:val="28"/>
          <w:szCs w:val="28"/>
          <w:bdr w:val="none" w:sz="0" w:space="0" w:color="auto" w:frame="1"/>
        </w:rPr>
        <w:t>«Светофор»</w:t>
      </w:r>
      <w:r w:rsidR="002376B0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C22862" w:rsidRDefault="00C22862" w:rsidP="00DF3D6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612538" w:rsidRPr="005736F9" w:rsidRDefault="00C22862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Игровая задача: </w:t>
      </w:r>
      <w:r w:rsidR="00612538" w:rsidRPr="005736F9">
        <w:rPr>
          <w:color w:val="111111"/>
          <w:sz w:val="28"/>
          <w:szCs w:val="28"/>
        </w:rPr>
        <w:t>развивать ориентировку в пространстве, умение действовать по сигналу.</w:t>
      </w:r>
    </w:p>
    <w:p w:rsidR="00CE791F" w:rsidRDefault="00CE791F" w:rsidP="00CE791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111111"/>
          <w:sz w:val="28"/>
          <w:szCs w:val="28"/>
        </w:rPr>
      </w:pPr>
      <w:r w:rsidRPr="000B331F">
        <w:rPr>
          <w:b/>
          <w:color w:val="111111"/>
          <w:sz w:val="28"/>
          <w:szCs w:val="28"/>
        </w:rPr>
        <w:t>Ход игры:</w:t>
      </w:r>
    </w:p>
    <w:p w:rsidR="00612538" w:rsidRPr="005736F9" w:rsidRDefault="00612538" w:rsidP="00C2286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</w:p>
    <w:p w:rsidR="00612538" w:rsidRPr="005736F9" w:rsidRDefault="00974016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E2707B">
        <w:rPr>
          <w:b/>
          <w:color w:val="111111"/>
          <w:sz w:val="28"/>
          <w:szCs w:val="28"/>
        </w:rPr>
        <w:t>Игровые правила</w:t>
      </w:r>
      <w:r>
        <w:rPr>
          <w:color w:val="111111"/>
          <w:sz w:val="28"/>
          <w:szCs w:val="28"/>
        </w:rPr>
        <w:t xml:space="preserve">: с помощью считалки </w:t>
      </w:r>
      <w:r w:rsidR="00612538" w:rsidRPr="005736F9">
        <w:rPr>
          <w:color w:val="111111"/>
          <w:sz w:val="28"/>
          <w:szCs w:val="28"/>
        </w:rPr>
        <w:t>выбирают водящего. Он встает в центре площадки, спиной к остальным, и называет любой цвет. Игроки</w:t>
      </w:r>
      <w:r>
        <w:rPr>
          <w:color w:val="111111"/>
          <w:sz w:val="28"/>
          <w:szCs w:val="28"/>
        </w:rPr>
        <w:t xml:space="preserve"> должны найти этот цвет в окружающих предметах или одежде и держась за него, перейти мимо водящего на другую сторону площадки. </w:t>
      </w:r>
      <w:r w:rsidR="00612538" w:rsidRPr="005736F9">
        <w:rPr>
          <w:color w:val="111111"/>
          <w:sz w:val="28"/>
          <w:szCs w:val="28"/>
        </w:rPr>
        <w:t xml:space="preserve">Если нужного цвета нет, нужно </w:t>
      </w:r>
      <w:r>
        <w:rPr>
          <w:color w:val="111111"/>
          <w:sz w:val="28"/>
          <w:szCs w:val="28"/>
        </w:rPr>
        <w:t>попытаться перебежать мимо водящего на другую сторону таким образом, чтобы водящий его не осалил.</w:t>
      </w:r>
      <w:r w:rsidR="00612538" w:rsidRPr="005736F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Осаленный участник становится водящим.</w:t>
      </w:r>
    </w:p>
    <w:p w:rsidR="00D130E9" w:rsidRDefault="00C31F45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111111"/>
          <w:sz w:val="28"/>
          <w:szCs w:val="28"/>
        </w:rPr>
      </w:pPr>
      <w:r w:rsidRPr="008C3B1E">
        <w:rPr>
          <w:b/>
          <w:color w:val="111111"/>
          <w:sz w:val="28"/>
          <w:szCs w:val="28"/>
        </w:rPr>
        <w:t>Игровые действия:</w:t>
      </w:r>
      <w:r>
        <w:rPr>
          <w:b/>
          <w:color w:val="111111"/>
          <w:sz w:val="28"/>
          <w:szCs w:val="28"/>
        </w:rPr>
        <w:t xml:space="preserve"> </w:t>
      </w:r>
      <w:r w:rsidRPr="00C31F45">
        <w:rPr>
          <w:color w:val="111111"/>
          <w:sz w:val="28"/>
          <w:szCs w:val="28"/>
        </w:rPr>
        <w:t xml:space="preserve">переход или </w:t>
      </w:r>
      <w:proofErr w:type="spellStart"/>
      <w:r w:rsidRPr="00C31F45">
        <w:rPr>
          <w:color w:val="111111"/>
          <w:sz w:val="28"/>
          <w:szCs w:val="28"/>
        </w:rPr>
        <w:t>перебегание</w:t>
      </w:r>
      <w:proofErr w:type="spellEnd"/>
      <w:r w:rsidRPr="00C31F45">
        <w:rPr>
          <w:color w:val="111111"/>
          <w:sz w:val="28"/>
          <w:szCs w:val="28"/>
        </w:rPr>
        <w:t xml:space="preserve"> площадки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согласно правилам.</w:t>
      </w:r>
    </w:p>
    <w:p w:rsidR="00C31F45" w:rsidRPr="005736F9" w:rsidRDefault="00C31F45" w:rsidP="007F5E4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 w:rsidRPr="008C3B1E">
        <w:rPr>
          <w:b/>
          <w:color w:val="111111"/>
          <w:sz w:val="28"/>
          <w:szCs w:val="28"/>
        </w:rPr>
        <w:t>Руководство:</w:t>
      </w:r>
      <w:r w:rsidRPr="00F85FF9">
        <w:rPr>
          <w:color w:val="111111"/>
          <w:sz w:val="28"/>
          <w:szCs w:val="28"/>
        </w:rPr>
        <w:t xml:space="preserve"> следить</w:t>
      </w:r>
      <w:r w:rsidRPr="00C31F45">
        <w:rPr>
          <w:color w:val="111111"/>
          <w:sz w:val="28"/>
          <w:szCs w:val="28"/>
        </w:rPr>
        <w:t xml:space="preserve">, чтобы </w:t>
      </w:r>
      <w:r>
        <w:rPr>
          <w:color w:val="111111"/>
          <w:sz w:val="28"/>
          <w:szCs w:val="28"/>
        </w:rPr>
        <w:t>игроки держались за вещь правильного цвета. По итогам игры можно отметить самого успешного игрока, который выполнил все правила и ни разу не стал водящим.</w:t>
      </w:r>
    </w:p>
    <w:p w:rsidR="00C31F45" w:rsidRDefault="00C31F45" w:rsidP="00DF3D64">
      <w:pPr>
        <w:spacing w:after="0" w:line="240" w:lineRule="auto"/>
        <w:contextualSpacing/>
        <w:jc w:val="both"/>
        <w:rPr>
          <w:b/>
        </w:rPr>
      </w:pPr>
    </w:p>
    <w:p w:rsidR="00480C1D" w:rsidRDefault="00480C1D" w:rsidP="00DF3D64">
      <w:pPr>
        <w:spacing w:after="0" w:line="240" w:lineRule="auto"/>
        <w:contextualSpacing/>
        <w:jc w:val="both"/>
        <w:rPr>
          <w:b/>
        </w:rPr>
      </w:pPr>
    </w:p>
    <w:p w:rsidR="00F3344D" w:rsidRDefault="00F3344D" w:rsidP="00F3344D">
      <w:pPr>
        <w:spacing w:after="0" w:line="240" w:lineRule="auto"/>
        <w:ind w:firstLine="709"/>
        <w:jc w:val="both"/>
      </w:pPr>
      <w:r>
        <w:t>Русские народные игры для детей старшего дошкольного возраста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Количество участников игр – от пяти человек. 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ind w:firstLine="709"/>
        <w:jc w:val="center"/>
      </w:pPr>
      <w:proofErr w:type="spellStart"/>
      <w:r>
        <w:t>Чурилки</w:t>
      </w:r>
      <w:proofErr w:type="spellEnd"/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речи детей, ловкости  и координации движений.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платок, бубенцы.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Играющие выбирают двоих игроков. Одному завязывают глаза платком, другому дают бубенцы. Остальные ведут вокруг них хоровод: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</w:t>
      </w:r>
      <w:proofErr w:type="spellStart"/>
      <w:r>
        <w:t>Трынцы</w:t>
      </w:r>
      <w:proofErr w:type="spellEnd"/>
      <w:r>
        <w:t xml:space="preserve"> – </w:t>
      </w:r>
      <w:proofErr w:type="spellStart"/>
      <w:r>
        <w:t>брынцы</w:t>
      </w:r>
      <w:proofErr w:type="spellEnd"/>
      <w:r>
        <w:t xml:space="preserve"> бубенцы,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Позолочены концы.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Кто на бубенцах играет –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Того </w:t>
      </w:r>
      <w:proofErr w:type="spellStart"/>
      <w:r>
        <w:t>жмурка</w:t>
      </w:r>
      <w:proofErr w:type="spellEnd"/>
      <w:r>
        <w:t xml:space="preserve"> не поймает!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После этих слов игрок с бубенцами начинает в них звонить и ходить в круге, а </w:t>
      </w:r>
      <w:proofErr w:type="spellStart"/>
      <w:r>
        <w:t>жмурка</w:t>
      </w:r>
      <w:proofErr w:type="spellEnd"/>
      <w:r>
        <w:t xml:space="preserve"> старается его поймать. Как только </w:t>
      </w:r>
      <w:proofErr w:type="spellStart"/>
      <w:r>
        <w:t>жмурка</w:t>
      </w:r>
      <w:proofErr w:type="spellEnd"/>
      <w:r>
        <w:t xml:space="preserve"> его поймает, эту пару заменяют другие игроки, и игра продолжается.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ind w:firstLine="709"/>
        <w:jc w:val="center"/>
      </w:pPr>
      <w:r>
        <w:t>Перстень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учить детей быть внимательными, держать интригу, поддерживать диалог, быть ловкими.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колечко или перстень, орех или камень.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Дети садятся в ряд и складывают ладони лодочкой. Водящий вкладывает свои ладони в ладони каждого участника игры. Одному из них он должен незаметно оставить «перстень» - колечко, камушек, орех, который зажат у него между ладонями. При этом напевают: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– Я по лавочке иду, перстень в руки хороню –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В матушкин теремок, под батюшкин замок.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Вам не отгадать, не отгадать! Мне вам не сказать, не сказать!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Сидящие в ряд отвечают: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– Мы давно уже гадали, перстень золотой искали.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Все за крепкими замками, за дубовыми дверями.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Затем один из играющих пытается отгадать, у кого спрятано кольцо. Остальные дети ему приговаривают: «Покатилось колечко с красного крылечка – по овинам, по клетям, по амбарам, по сеням. Найди золотое колечко!» Если он найдет, с тем, у кого было колечко, обегают лавку. Бегут в разные стороны. Кто первый прибежит, тот и становится водящим.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ind w:firstLine="709"/>
        <w:jc w:val="center"/>
      </w:pPr>
      <w:r>
        <w:t>Здравствуй, дедушка Прокоп!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речи и координации движений; учить вежливо обращаться к взрослым, поддерживать диалог.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русская народная мелодия.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Дети стоят в кругу. Выбирают дедушку Прокопа. Он встает в центр круга. Дети: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– Здравствуй, Дедушка Прокоп! (Идут к центру круга, кланяются)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Не созрел еще горох? (Возвращаются на прежнее место)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Ох! Ох! Ох! Ох! Вкусный, сладенький горох! (ритмично притопывают).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Дедушка Прокоп: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– Нет, не созрел, только посадил, дождик жду.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Дети: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– Дождик, дождик поливай, будет славный урожай ( поднимают и опускают руки имитируя струйки дождя) 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Здравствуй, дедушка Прокоп! (Идут к центру круга, кланяются)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Не созрел ли твой горох? (Возвращаются на прежнее место)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Ох! Ох! Ох! Ох! Вкусный, сладенький горох! (ритмично притопывают). Дедушка Прокоп: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– Нет, не созрел, только наливается. Тепла, солнышка надо.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Дети: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– Красно солнце, пригревай, будет славный урожай! (рисуют в воздухе солнце двумя руками).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Здравствуй, дедушка Прокоп! (идут к центру круга, кланяются).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Не созрел еще горох? (возвращаются на прежнее место)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Ох! Ох! Ох! Ох! Вкусный, сладкий горох! (ритмично притопывают).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Дедушка Прокоп: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– Созрел! Молотить пора! (идут друг к другу, имитируя молотьбу гороха).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Обмолотили! Все убегают, а дедушка Прокоп догоняет.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ind w:firstLine="709"/>
        <w:jc w:val="center"/>
      </w:pPr>
      <w:r>
        <w:t>Пчелы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речи детей, ловкости  и координации движений.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маска пчелы и сторожа.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Выбирается участник, изображающий цветок. Остальные ребята делятся на 2 группы – «сторожа» и «пчелы». Сторожа, взявшись за руки, ходят вокруг цветка и поют: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– Пчелки яровые-крылья золотые,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Что вы сидите? В поле не летите?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Аль вас дождиком сечёт,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Аль вас солнышком печёт?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Летите за горы высокие, за леса зеленые.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На кругленький лужок,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На лазоревый цветок.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Пчелы стараются забежать в круг, а сторожа, то поднимая, то опуская руки, мешают им. Как только одной из пчел удастся проникнуть в круг и коснуться цветка, сторожа, не сумевшие уберечь цветок, разбегаются. Пчелы бегут за ними, стараясь ужалить и пожужжать в уши.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</w:pPr>
      <w:r>
        <w:t>Золотые ворота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Цель: совершенствовать легкий бег, развивать ловкость.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русская народная мелодия.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Участники игры делятся на тех, кто стоит в кругу, подняв сомкнутые руки, и тех, кто через эти ворота пробегают цепочкой (или по одному).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Стоящие поют: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– Золотые ворота пропускают не всегда: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Первый раз прощается, 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Второй – запрещается,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А на третий раз не пропустим вас!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«Ворота» закрываются и «ловят» того, кто остался в них. Оказавшиеся внутри круга, берутся за руки с образующими круг, увеличивая «ворота».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</w:pPr>
      <w:r>
        <w:t>Пастух и волки</w:t>
      </w:r>
    </w:p>
    <w:p w:rsidR="00F3344D" w:rsidRDefault="00F3344D" w:rsidP="00F3344D">
      <w:pPr>
        <w:spacing w:after="0" w:line="240" w:lineRule="auto"/>
        <w:ind w:firstLine="709"/>
        <w:jc w:val="both"/>
        <w:rPr>
          <w:b/>
        </w:rPr>
      </w:pP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учить детей вежливо обращаться с просьбой к играющим, действовать по сигналу.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маски для пастуха, овец и волка.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Выбрать </w:t>
      </w:r>
      <w:r>
        <w:rPr>
          <w:iCs/>
        </w:rPr>
        <w:t>«пастуха»</w:t>
      </w:r>
      <w:r>
        <w:t> и </w:t>
      </w:r>
      <w:r>
        <w:rPr>
          <w:iCs/>
        </w:rPr>
        <w:t>«волка»</w:t>
      </w:r>
      <w:r>
        <w:t>. Все остальные игроки  </w:t>
      </w:r>
      <w:r>
        <w:rPr>
          <w:b/>
        </w:rPr>
        <w:t>–</w:t>
      </w:r>
      <w:r>
        <w:rPr>
          <w:i/>
          <w:iCs/>
        </w:rPr>
        <w:t xml:space="preserve"> </w:t>
      </w:r>
      <w:r>
        <w:rPr>
          <w:iCs/>
        </w:rPr>
        <w:t>«овцы»</w:t>
      </w:r>
      <w:r>
        <w:t>. У них два дома на противоположных концах площадки. </w:t>
      </w:r>
      <w:r>
        <w:rPr>
          <w:iCs/>
        </w:rPr>
        <w:t>«Овцы»</w:t>
      </w:r>
      <w:r>
        <w:t> громко зовут </w:t>
      </w:r>
      <w:r>
        <w:rPr>
          <w:iCs/>
        </w:rPr>
        <w:t>«пастуха»</w:t>
      </w:r>
      <w:r>
        <w:t>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Пастушок, пастушок!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Заиграй во рожок!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Травка мягкая,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Роса сладкая.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Гони стадо в поле </w:t>
      </w:r>
      <w:r>
        <w:rPr>
          <w:b/>
        </w:rPr>
        <w:t>–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Погулять на воле!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«Пастух»</w:t>
      </w:r>
      <w:r>
        <w:t> отвечает:</w:t>
      </w:r>
    </w:p>
    <w:p w:rsidR="00F3344D" w:rsidRDefault="00F3344D" w:rsidP="00F3344D">
      <w:pPr>
        <w:spacing w:after="0" w:line="240" w:lineRule="auto"/>
        <w:ind w:firstLine="709"/>
        <w:jc w:val="both"/>
      </w:pPr>
      <w:proofErr w:type="spellStart"/>
      <w:r>
        <w:t>Ду-ду-ду</w:t>
      </w:r>
      <w:proofErr w:type="spellEnd"/>
      <w:r>
        <w:t xml:space="preserve">, </w:t>
      </w:r>
      <w:proofErr w:type="spellStart"/>
      <w:r>
        <w:t>ду-ду-ду</w:t>
      </w:r>
      <w:proofErr w:type="spellEnd"/>
      <w:r>
        <w:t>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Я вас в поле поведу.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Травку кушайте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Да пастушка слушайте!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«Пастух»</w:t>
      </w:r>
      <w:r>
        <w:t> выгоняет </w:t>
      </w:r>
      <w:r>
        <w:rPr>
          <w:iCs/>
        </w:rPr>
        <w:t>«овец»</w:t>
      </w:r>
      <w:r>
        <w:t> на луг, они ходят, бегают, щиплют травку. По сигналу </w:t>
      </w:r>
      <w:r>
        <w:rPr>
          <w:iCs/>
        </w:rPr>
        <w:t>«пастушка»:</w:t>
      </w:r>
      <w:r>
        <w:t> </w:t>
      </w:r>
      <w:r>
        <w:rPr>
          <w:iCs/>
        </w:rPr>
        <w:t>«Волк!»</w:t>
      </w:r>
      <w:r>
        <w:t> бегут в свой дом. Все, кого поймал </w:t>
      </w:r>
      <w:r>
        <w:rPr>
          <w:iCs/>
        </w:rPr>
        <w:t>(коснулся рукой)</w:t>
      </w:r>
      <w:r>
        <w:t> </w:t>
      </w:r>
      <w:r>
        <w:rPr>
          <w:iCs/>
        </w:rPr>
        <w:t>«волк»</w:t>
      </w:r>
      <w:r>
        <w:t>, выходят из </w:t>
      </w:r>
      <w:r>
        <w:rPr>
          <w:b/>
          <w:bCs/>
        </w:rPr>
        <w:t>игры</w:t>
      </w:r>
      <w:r>
        <w:t xml:space="preserve">. 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</w:pPr>
      <w:r>
        <w:t>Волк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учить поддерживать диалог; действовать по сигналу; воспитывать дружеские качества, честность.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маски для овец и волка.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Один игрок – «волк», остальные  </w:t>
      </w:r>
      <w:r>
        <w:rPr>
          <w:iCs/>
        </w:rPr>
        <w:t>«овцы»</w:t>
      </w:r>
      <w:r>
        <w:t>. 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«Овцы»</w:t>
      </w:r>
      <w:r>
        <w:t> просят </w:t>
      </w:r>
      <w:r>
        <w:rPr>
          <w:iCs/>
        </w:rPr>
        <w:t>«волка»</w:t>
      </w:r>
      <w:r>
        <w:t> отпустить их в лес погулять. </w:t>
      </w:r>
      <w:r>
        <w:rPr>
          <w:iCs/>
        </w:rPr>
        <w:t>«Разреши нам, волк, погулять в твоем лесу!»</w:t>
      </w:r>
      <w:r>
        <w:t> </w:t>
      </w:r>
      <w:r>
        <w:rPr>
          <w:iCs/>
        </w:rPr>
        <w:t>«Волк»</w:t>
      </w:r>
      <w:r>
        <w:t> отвечает: </w:t>
      </w:r>
      <w:r>
        <w:rPr>
          <w:iCs/>
        </w:rPr>
        <w:t>«Гуляйте, да только травку не щиплите, а то мне спать будет не на чем»</w:t>
      </w:r>
      <w:r>
        <w:t>. </w:t>
      </w:r>
      <w:r>
        <w:rPr>
          <w:iCs/>
        </w:rPr>
        <w:t>«Овцы»</w:t>
      </w:r>
      <w:r>
        <w:t> сначала гуляют в лесу, но скоро забывают обещание, щиплют травку и поют: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Щиплем, щиплем травку,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Зеленую муравку,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Бабушке на рукавички,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Дедушке на кафтанчик…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«Волк»</w:t>
      </w:r>
      <w:r>
        <w:t>, увидев это, громко рычит: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Пощипали травку! Ну же,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Попадите мне на ужин!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«Волк»</w:t>
      </w:r>
      <w:r>
        <w:t> бежит по поляне и ловит </w:t>
      </w:r>
      <w:r>
        <w:rPr>
          <w:iCs/>
        </w:rPr>
        <w:t>«овец»</w:t>
      </w:r>
      <w:r>
        <w:t>. Пойманный ребенок становится </w:t>
      </w:r>
      <w:r>
        <w:rPr>
          <w:iCs/>
        </w:rPr>
        <w:t>«волком»</w:t>
      </w:r>
      <w:r>
        <w:t>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  <w:rPr>
          <w:iCs/>
        </w:rPr>
      </w:pPr>
      <w:r>
        <w:rPr>
          <w:iCs/>
        </w:rPr>
        <w:t>Веснянка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речи и координации движений.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Солнышко, солнышко,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Золотое донышко.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Гори, гори ясно,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Чтобы не погасло.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(Идут по кругу, взявшись за руки.)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Побежал в саду ручей,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(Бегут по кругу).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Прилетели сто грачей,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(</w:t>
      </w:r>
      <w:r>
        <w:rPr>
          <w:iCs/>
        </w:rPr>
        <w:t>«Летят»</w:t>
      </w:r>
      <w:r>
        <w:t> по кругу).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А сугробы тают, тают,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iCs/>
        </w:rPr>
        <w:t>(Медленно приседают).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А цветочки подрастают.</w:t>
      </w:r>
    </w:p>
    <w:p w:rsidR="00F3344D" w:rsidRDefault="00F3344D" w:rsidP="00F3344D">
      <w:pPr>
        <w:spacing w:after="0" w:line="240" w:lineRule="auto"/>
        <w:ind w:firstLine="709"/>
        <w:jc w:val="both"/>
        <w:rPr>
          <w:iCs/>
        </w:rPr>
      </w:pPr>
      <w:r>
        <w:rPr>
          <w:iCs/>
        </w:rPr>
        <w:t>(Тянутся на носочках, руки вверх).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</w:pPr>
      <w:r>
        <w:rPr>
          <w:bCs/>
        </w:rPr>
        <w:t>Мы матрешки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 игры: учить выполнять движения в соответствии с текстом, показывать ладошки, сапожки.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платки для матрёшек.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 Дети становятся в круг. Воспитатель и дети ходят по кругу и приговаривают: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Мы матрешки, вот какие крошки.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А у нас, как у нас чистые ладошки.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Мы матрешки, вот какие крошки.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А у нас, как у нас новые сапожки.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Мы матрешки, вот какие крошки.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А у нас, как у нас новые платочки.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Мы матрешки, вот какие крошки.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Побежали, побежали все мы по дорожке.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  <w:rPr>
          <w:bCs/>
        </w:rPr>
      </w:pPr>
      <w:r>
        <w:rPr>
          <w:bCs/>
        </w:rPr>
        <w:t>Где был,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диалоговой речи, внимания, координации движений.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Оборудование: табличка с картинкой курочки, </w:t>
      </w:r>
      <w:proofErr w:type="spellStart"/>
      <w:r>
        <w:t>учточки</w:t>
      </w:r>
      <w:proofErr w:type="spellEnd"/>
      <w:r>
        <w:t>, ослика.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Иванушка стоит в центре круга. Дети спрашивают, Иванушка отвечает.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Где был,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На ярмарке.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Что купил,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Курочку.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 xml:space="preserve">Курочка по </w:t>
      </w:r>
      <w:proofErr w:type="spellStart"/>
      <w:r>
        <w:t>сеничкам</w:t>
      </w:r>
      <w:proofErr w:type="spellEnd"/>
      <w:r>
        <w:t xml:space="preserve"> (дети показывают, как курочка клюет)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Зернышки клюет,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Иванушка в горенке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Песенки поет.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Где был,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На ярмарке.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Что купил,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Уточку.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Уточка по лужице (Дети показывают, как уточка плывет).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Взад-вперед плывет.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Иванушка в горенке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Песенки поет.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Где был,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На ярмарке.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Что купил,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Ослика.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Ослик на лужайке (Дети показывают, как ослик щиплет травку).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Травушку жует,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Иванушка в горенке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Песенки поет.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Где был,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r>
        <w:t>На ярмарке.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>–</w:t>
      </w:r>
      <w:r>
        <w:t xml:space="preserve"> Что купил, Иванушка?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rPr>
          <w:b/>
        </w:rPr>
        <w:t xml:space="preserve">– </w:t>
      </w:r>
      <w:proofErr w:type="spellStart"/>
      <w:r>
        <w:t>Тетеру</w:t>
      </w:r>
      <w:proofErr w:type="spellEnd"/>
      <w:r>
        <w:t xml:space="preserve">. (Выходит </w:t>
      </w:r>
      <w:proofErr w:type="spellStart"/>
      <w:r>
        <w:t>тетера</w:t>
      </w:r>
      <w:proofErr w:type="spellEnd"/>
      <w:r>
        <w:t xml:space="preserve"> (взрослый) и заводит хоровод.)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  <w:rPr>
          <w:bCs/>
        </w:rPr>
      </w:pPr>
      <w:r>
        <w:rPr>
          <w:bCs/>
        </w:rPr>
        <w:t>Матрешки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речи и координации движений.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платки для матрёшек.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Под музыку водим с детьми хоровод: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Ходим, ходим хороводом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Перед всем честным народом.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Сели,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(присаживаемся)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Встали,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(встаем).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Себя показали. Попрыгали,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(прыгаем),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Потопали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(топаем),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 ладошки похлопали.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(хлопаем).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jc w:val="center"/>
        <w:rPr>
          <w:bCs/>
        </w:rPr>
      </w:pPr>
      <w:r>
        <w:rPr>
          <w:bCs/>
        </w:rPr>
        <w:t>Лягушка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Цель: способствовать развитию речи и координации движений.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Оборудование: маски лягушек.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Ход игры:</w:t>
      </w:r>
    </w:p>
    <w:p w:rsidR="00F3344D" w:rsidRDefault="00F3344D" w:rsidP="00F3344D">
      <w:pPr>
        <w:spacing w:after="0" w:line="240" w:lineRule="auto"/>
        <w:ind w:firstLine="709"/>
        <w:jc w:val="both"/>
        <w:rPr>
          <w:b/>
          <w:bCs/>
        </w:rPr>
      </w:pP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Дети встают в круг, в центре 5-6 «лягушек», остальные «мошки».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Дети водят хоровод то вправо, то влево и поют: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Вот лягушки по дорожке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Скачут, вытянувши ножки.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proofErr w:type="spellStart"/>
      <w:r>
        <w:rPr>
          <w:bCs/>
        </w:rPr>
        <w:t>Ква-ква-ква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Ква-ква-ква</w:t>
      </w:r>
      <w:proofErr w:type="spellEnd"/>
      <w:r>
        <w:rPr>
          <w:bCs/>
        </w:rPr>
        <w:t>,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Я ужасно голодна! («лягушки» подпрыгивают в такт музыке).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«Мошки» идут влево: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Из болота да на кочку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Да за мушкою вприскочку.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proofErr w:type="spellStart"/>
      <w:r>
        <w:rPr>
          <w:bCs/>
        </w:rPr>
        <w:t>Ква-ква-ква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Ква-ква-ква</w:t>
      </w:r>
      <w:proofErr w:type="spellEnd"/>
      <w:r>
        <w:rPr>
          <w:bCs/>
        </w:rPr>
        <w:t>,</w:t>
      </w:r>
    </w:p>
    <w:p w:rsidR="00F3344D" w:rsidRDefault="00F3344D" w:rsidP="00F3344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Ой, холодная вода!</w:t>
      </w:r>
    </w:p>
    <w:p w:rsidR="00F3344D" w:rsidRDefault="00F3344D" w:rsidP="00F3344D">
      <w:pPr>
        <w:spacing w:after="0" w:line="240" w:lineRule="auto"/>
        <w:jc w:val="both"/>
      </w:pPr>
    </w:p>
    <w:p w:rsidR="00F3344D" w:rsidRDefault="00F3344D" w:rsidP="00F3344D">
      <w:pPr>
        <w:spacing w:after="0" w:line="240" w:lineRule="auto"/>
        <w:ind w:firstLine="709"/>
        <w:jc w:val="both"/>
      </w:pPr>
      <w:r>
        <w:t>По окончании пения дети, составляющие круг, разбегаются в разные стороны. Теперь они «мушки». «Лягушки» ловят «му</w:t>
      </w:r>
      <w:r>
        <w:softHyphen/>
        <w:t>шек» и отводят их в сторону. Затем пойманные дети встают в середину круга. Теперь «лягушками» будут они. Остальные ребя</w:t>
      </w:r>
      <w:r>
        <w:softHyphen/>
        <w:t>та вновь встают в круг' и, двигаясь в правую сторону, поют: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Больше есть им неохота,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Прыг опять в свое болото.</w:t>
      </w:r>
    </w:p>
    <w:p w:rsidR="00F3344D" w:rsidRDefault="00F3344D" w:rsidP="00F3344D">
      <w:pPr>
        <w:spacing w:after="0" w:line="240" w:lineRule="auto"/>
        <w:ind w:firstLine="709"/>
        <w:jc w:val="both"/>
      </w:pPr>
      <w:proofErr w:type="spellStart"/>
      <w:r>
        <w:t>Ква</w:t>
      </w:r>
      <w:proofErr w:type="spellEnd"/>
      <w:r>
        <w:t xml:space="preserve">, </w:t>
      </w:r>
      <w:proofErr w:type="spellStart"/>
      <w:r>
        <w:t>ква</w:t>
      </w:r>
      <w:proofErr w:type="spellEnd"/>
      <w:r>
        <w:t xml:space="preserve">, </w:t>
      </w:r>
      <w:proofErr w:type="spellStart"/>
      <w:r>
        <w:t>ква-ква-ква</w:t>
      </w:r>
      <w:proofErr w:type="spellEnd"/>
      <w:r>
        <w:t>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Прыг опять в свое болото.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Затем хоровод водят в левую сторону.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В поле мушек, только знает,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 Язычком своим хватает.</w:t>
      </w:r>
    </w:p>
    <w:p w:rsidR="00F3344D" w:rsidRDefault="00F3344D" w:rsidP="00F3344D">
      <w:pPr>
        <w:spacing w:after="0" w:line="240" w:lineRule="auto"/>
        <w:ind w:firstLine="709"/>
        <w:jc w:val="both"/>
      </w:pPr>
      <w:proofErr w:type="spellStart"/>
      <w:r>
        <w:t>Ква</w:t>
      </w:r>
      <w:proofErr w:type="spellEnd"/>
      <w:r>
        <w:t xml:space="preserve">, </w:t>
      </w:r>
      <w:proofErr w:type="spellStart"/>
      <w:r>
        <w:t>ква</w:t>
      </w:r>
      <w:proofErr w:type="spellEnd"/>
      <w:r>
        <w:t xml:space="preserve">, </w:t>
      </w:r>
      <w:proofErr w:type="spellStart"/>
      <w:r>
        <w:t>ква-ква-ква</w:t>
      </w:r>
      <w:proofErr w:type="spellEnd"/>
      <w:r>
        <w:t>!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Язычком своим хватает.</w:t>
      </w:r>
    </w:p>
    <w:p w:rsidR="00F3344D" w:rsidRDefault="00F3344D" w:rsidP="00F3344D">
      <w:pPr>
        <w:spacing w:after="0" w:line="240" w:lineRule="auto"/>
        <w:ind w:firstLine="709"/>
        <w:jc w:val="both"/>
      </w:pPr>
      <w:r>
        <w:t>При пении последних строк дети разбегаются, а «лягушки» их ловят.</w:t>
      </w:r>
    </w:p>
    <w:p w:rsidR="00F3344D" w:rsidRDefault="00F3344D" w:rsidP="00F3344D">
      <w:pPr>
        <w:spacing w:after="0" w:line="240" w:lineRule="auto"/>
        <w:ind w:firstLine="709"/>
        <w:jc w:val="both"/>
      </w:pPr>
    </w:p>
    <w:p w:rsidR="00F3344D" w:rsidRDefault="00F3344D" w:rsidP="00F3344D">
      <w:pPr>
        <w:spacing w:after="0" w:line="240" w:lineRule="auto"/>
        <w:ind w:firstLine="709"/>
        <w:jc w:val="both"/>
      </w:pPr>
    </w:p>
    <w:p w:rsidR="00DF3D64" w:rsidRDefault="00DF3D64" w:rsidP="00367CCE">
      <w:pPr>
        <w:spacing w:after="0" w:line="240" w:lineRule="auto"/>
        <w:contextualSpacing/>
        <w:jc w:val="center"/>
        <w:rPr>
          <w:b/>
        </w:rPr>
      </w:pPr>
      <w:r w:rsidRPr="005736F9">
        <w:rPr>
          <w:b/>
        </w:rPr>
        <w:t>Источник</w:t>
      </w:r>
      <w:r w:rsidR="00CD781C">
        <w:rPr>
          <w:b/>
        </w:rPr>
        <w:t>и:</w:t>
      </w:r>
    </w:p>
    <w:p w:rsidR="008774FB" w:rsidRDefault="008774FB" w:rsidP="008774FB">
      <w:pPr>
        <w:spacing w:after="0" w:line="240" w:lineRule="auto"/>
        <w:ind w:firstLine="709"/>
        <w:contextualSpacing/>
        <w:rPr>
          <w:b/>
        </w:rPr>
      </w:pPr>
    </w:p>
    <w:p w:rsidR="00C34F93" w:rsidRPr="00F3344D" w:rsidRDefault="00C34F93" w:rsidP="00A05B99">
      <w:pPr>
        <w:pStyle w:val="a3"/>
        <w:numPr>
          <w:ilvl w:val="0"/>
          <w:numId w:val="4"/>
        </w:numPr>
        <w:shd w:val="clear" w:color="auto" w:fill="FFFFFF"/>
        <w:spacing w:before="150" w:after="450" w:line="288" w:lineRule="atLeast"/>
        <w:ind w:left="0" w:firstLine="426"/>
        <w:jc w:val="both"/>
        <w:outlineLvl w:val="0"/>
        <w:rPr>
          <w:rFonts w:eastAsia="Times New Roman"/>
          <w:snapToGrid/>
          <w:color w:val="auto"/>
          <w:kern w:val="36"/>
          <w:lang w:eastAsia="ru-RU"/>
        </w:rPr>
      </w:pPr>
      <w:proofErr w:type="spellStart"/>
      <w:r>
        <w:rPr>
          <w:color w:val="000000"/>
          <w:shd w:val="clear" w:color="auto" w:fill="FFFFFF"/>
        </w:rPr>
        <w:t>Ключева</w:t>
      </w:r>
      <w:proofErr w:type="spellEnd"/>
      <w:r>
        <w:rPr>
          <w:color w:val="000000"/>
          <w:shd w:val="clear" w:color="auto" w:fill="FFFFFF"/>
        </w:rPr>
        <w:t xml:space="preserve"> М.</w:t>
      </w:r>
      <w:r w:rsidRPr="00C34F93">
        <w:rPr>
          <w:color w:val="000000"/>
          <w:shd w:val="clear" w:color="auto" w:fill="FFFFFF"/>
        </w:rPr>
        <w:t xml:space="preserve">А. Народные подвижные детские игры. Современный фольклорный сборник / М.А. </w:t>
      </w:r>
      <w:proofErr w:type="spellStart"/>
      <w:r w:rsidRPr="00C34F93">
        <w:rPr>
          <w:color w:val="000000"/>
          <w:shd w:val="clear" w:color="auto" w:fill="FFFFFF"/>
        </w:rPr>
        <w:t>Ключева</w:t>
      </w:r>
      <w:proofErr w:type="spellEnd"/>
      <w:r w:rsidRPr="00C34F93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–</w:t>
      </w:r>
      <w:r w:rsidRPr="00C34F93">
        <w:rPr>
          <w:color w:val="000000"/>
          <w:shd w:val="clear" w:color="auto" w:fill="FFFFFF"/>
        </w:rPr>
        <w:t xml:space="preserve"> М.: Форум, Неолит, 2014. </w:t>
      </w:r>
      <w:r>
        <w:rPr>
          <w:color w:val="000000"/>
          <w:shd w:val="clear" w:color="auto" w:fill="FFFFFF"/>
        </w:rPr>
        <w:t>–</w:t>
      </w:r>
      <w:r w:rsidRPr="00C34F93">
        <w:rPr>
          <w:color w:val="000000"/>
          <w:shd w:val="clear" w:color="auto" w:fill="FFFFFF"/>
        </w:rPr>
        <w:t xml:space="preserve"> 400 </w:t>
      </w:r>
      <w:proofErr w:type="spellStart"/>
      <w:r w:rsidRPr="00C34F93">
        <w:rPr>
          <w:color w:val="000000"/>
          <w:shd w:val="clear" w:color="auto" w:fill="FFFFFF"/>
        </w:rPr>
        <w:t>c</w:t>
      </w:r>
      <w:proofErr w:type="spellEnd"/>
      <w:r w:rsidRPr="00C34F93">
        <w:rPr>
          <w:color w:val="000000"/>
          <w:shd w:val="clear" w:color="auto" w:fill="FFFFFF"/>
        </w:rPr>
        <w:t>.</w:t>
      </w:r>
    </w:p>
    <w:p w:rsidR="00F3344D" w:rsidRPr="00C34F93" w:rsidRDefault="00F3344D" w:rsidP="00A05B99">
      <w:pPr>
        <w:pStyle w:val="a3"/>
        <w:numPr>
          <w:ilvl w:val="0"/>
          <w:numId w:val="4"/>
        </w:numPr>
        <w:shd w:val="clear" w:color="auto" w:fill="FFFFFF"/>
        <w:spacing w:before="150" w:after="450" w:line="288" w:lineRule="atLeast"/>
        <w:ind w:left="0" w:firstLine="426"/>
        <w:jc w:val="both"/>
        <w:outlineLvl w:val="0"/>
        <w:rPr>
          <w:rFonts w:eastAsia="Times New Roman"/>
          <w:snapToGrid/>
          <w:color w:val="auto"/>
          <w:kern w:val="36"/>
          <w:lang w:eastAsia="ru-RU"/>
        </w:rPr>
      </w:pPr>
      <w:r>
        <w:t xml:space="preserve">Литвинова М. «Русские народные подвижные игры»: Пособие для воспитателя дет. сада / Под ред. Л.В. </w:t>
      </w:r>
      <w:proofErr w:type="spellStart"/>
      <w:r>
        <w:t>Руссковой</w:t>
      </w:r>
      <w:proofErr w:type="spellEnd"/>
      <w:r w:rsidRPr="00F3344D">
        <w:t>. - </w:t>
      </w:r>
      <w:r w:rsidRPr="00F3344D">
        <w:rPr>
          <w:bCs/>
        </w:rPr>
        <w:t>М</w:t>
      </w:r>
      <w:r>
        <w:t> : Просвещение, 1986</w:t>
      </w:r>
    </w:p>
    <w:p w:rsidR="00F3344D" w:rsidRDefault="008774FB" w:rsidP="00F3344D">
      <w:pPr>
        <w:pStyle w:val="a3"/>
        <w:numPr>
          <w:ilvl w:val="0"/>
          <w:numId w:val="4"/>
        </w:numPr>
        <w:shd w:val="clear" w:color="auto" w:fill="FFFFFF"/>
        <w:spacing w:before="150" w:after="450" w:line="288" w:lineRule="atLeast"/>
        <w:ind w:left="0" w:firstLine="426"/>
        <w:jc w:val="both"/>
        <w:outlineLvl w:val="0"/>
        <w:rPr>
          <w:rFonts w:eastAsia="Times New Roman"/>
          <w:snapToGrid/>
          <w:color w:val="auto"/>
          <w:kern w:val="36"/>
          <w:lang w:eastAsia="ru-RU"/>
        </w:rPr>
      </w:pPr>
      <w:r>
        <w:rPr>
          <w:rFonts w:eastAsia="Times New Roman"/>
          <w:snapToGrid/>
          <w:color w:val="auto"/>
          <w:kern w:val="36"/>
          <w:lang w:eastAsia="ru-RU"/>
        </w:rPr>
        <w:t xml:space="preserve">Потапова Е.А. </w:t>
      </w:r>
      <w:r w:rsidRPr="008774FB">
        <w:rPr>
          <w:rFonts w:eastAsia="Times New Roman"/>
          <w:snapToGrid/>
          <w:color w:val="auto"/>
          <w:kern w:val="36"/>
          <w:lang w:eastAsia="ru-RU"/>
        </w:rPr>
        <w:t>Картотека дворовых игр для детей старшего дошкольного возраст</w:t>
      </w:r>
      <w:r>
        <w:rPr>
          <w:rFonts w:eastAsia="Times New Roman"/>
          <w:snapToGrid/>
          <w:color w:val="auto"/>
          <w:kern w:val="36"/>
          <w:lang w:eastAsia="ru-RU"/>
        </w:rPr>
        <w:t>а [Электронный ресурс]</w:t>
      </w:r>
      <w:r w:rsidR="00367CCE">
        <w:rPr>
          <w:rFonts w:eastAsia="Times New Roman"/>
          <w:snapToGrid/>
          <w:color w:val="auto"/>
          <w:kern w:val="36"/>
          <w:lang w:eastAsia="ru-RU"/>
        </w:rPr>
        <w:t xml:space="preserve"> / Е.А. Потапова. – </w:t>
      </w:r>
      <w:r w:rsidR="00367CCE">
        <w:rPr>
          <w:rFonts w:eastAsia="Times New Roman"/>
          <w:snapToGrid/>
          <w:color w:val="auto"/>
          <w:kern w:val="36"/>
          <w:lang w:val="en-US" w:eastAsia="ru-RU"/>
        </w:rPr>
        <w:t>URL</w:t>
      </w:r>
      <w:r w:rsidR="00367CCE">
        <w:rPr>
          <w:rFonts w:eastAsia="Times New Roman"/>
          <w:snapToGrid/>
          <w:color w:val="auto"/>
          <w:kern w:val="36"/>
          <w:lang w:eastAsia="ru-RU"/>
        </w:rPr>
        <w:t xml:space="preserve">: </w:t>
      </w:r>
      <w:hyperlink r:id="rId5" w:history="1">
        <w:r w:rsidR="00367CCE" w:rsidRPr="00367CCE">
          <w:rPr>
            <w:rStyle w:val="a6"/>
            <w:rFonts w:eastAsia="Times New Roman"/>
            <w:snapToGrid/>
            <w:color w:val="auto"/>
            <w:kern w:val="36"/>
            <w:u w:val="none"/>
            <w:lang w:eastAsia="ru-RU"/>
          </w:rPr>
          <w:t>https://www.maam.ru/detskijsad/kartoteka-dvorovyh-igr-dlja-detei-starshego-doshkolnogo-vozrasta.html</w:t>
        </w:r>
      </w:hyperlink>
      <w:r w:rsidR="00A05B99">
        <w:rPr>
          <w:rFonts w:eastAsia="Times New Roman"/>
          <w:snapToGrid/>
          <w:color w:val="auto"/>
          <w:kern w:val="36"/>
          <w:lang w:eastAsia="ru-RU"/>
        </w:rPr>
        <w:t>.</w:t>
      </w:r>
    </w:p>
    <w:p w:rsidR="00F3344D" w:rsidRPr="00F3344D" w:rsidRDefault="00F3344D" w:rsidP="00F3344D">
      <w:pPr>
        <w:pStyle w:val="a3"/>
        <w:numPr>
          <w:ilvl w:val="0"/>
          <w:numId w:val="4"/>
        </w:numPr>
        <w:shd w:val="clear" w:color="auto" w:fill="FFFFFF"/>
        <w:spacing w:before="150" w:after="450" w:line="288" w:lineRule="atLeast"/>
        <w:ind w:left="0" w:firstLine="426"/>
        <w:jc w:val="both"/>
        <w:outlineLvl w:val="0"/>
        <w:rPr>
          <w:rFonts w:eastAsia="Times New Roman"/>
          <w:snapToGrid/>
          <w:color w:val="auto"/>
          <w:kern w:val="36"/>
          <w:lang w:eastAsia="ru-RU"/>
        </w:rPr>
      </w:pPr>
      <w:proofErr w:type="spellStart"/>
      <w:r>
        <w:t>Чухарева</w:t>
      </w:r>
      <w:proofErr w:type="spellEnd"/>
      <w:r>
        <w:t xml:space="preserve"> А.Сборник </w:t>
      </w:r>
      <w:r w:rsidRPr="00F3344D">
        <w:rPr>
          <w:bCs/>
        </w:rPr>
        <w:t>русских</w:t>
      </w:r>
      <w:r>
        <w:t> </w:t>
      </w:r>
      <w:r w:rsidRPr="00F3344D">
        <w:rPr>
          <w:bCs/>
        </w:rPr>
        <w:t>народных</w:t>
      </w:r>
      <w:r>
        <w:t> </w:t>
      </w:r>
      <w:r w:rsidRPr="00F3344D">
        <w:rPr>
          <w:bCs/>
        </w:rPr>
        <w:t>подвижных</w:t>
      </w:r>
      <w:r>
        <w:t> </w:t>
      </w:r>
      <w:r w:rsidRPr="00F3344D">
        <w:rPr>
          <w:bCs/>
        </w:rPr>
        <w:t>игр</w:t>
      </w:r>
      <w:r>
        <w:t xml:space="preserve"> для социально-коммуникативного развития дошкольников. – </w:t>
      </w:r>
      <w:proofErr w:type="spellStart"/>
      <w:r>
        <w:t>Маам.ру</w:t>
      </w:r>
      <w:proofErr w:type="spellEnd"/>
      <w:r>
        <w:t>.</w:t>
      </w:r>
    </w:p>
    <w:p w:rsidR="00A05B99" w:rsidRPr="00A05B99" w:rsidRDefault="00A05B99" w:rsidP="00C34F93">
      <w:pPr>
        <w:pStyle w:val="a3"/>
        <w:shd w:val="clear" w:color="auto" w:fill="FFFFFF"/>
        <w:spacing w:before="150" w:after="450" w:line="288" w:lineRule="atLeast"/>
        <w:ind w:left="426"/>
        <w:jc w:val="both"/>
        <w:outlineLvl w:val="0"/>
        <w:rPr>
          <w:rFonts w:eastAsia="Times New Roman"/>
          <w:snapToGrid/>
          <w:color w:val="auto"/>
          <w:kern w:val="36"/>
          <w:lang w:eastAsia="ru-RU"/>
        </w:rPr>
      </w:pPr>
      <w:bookmarkStart w:id="0" w:name="_GoBack"/>
      <w:bookmarkEnd w:id="0"/>
    </w:p>
    <w:p w:rsidR="008774FB" w:rsidRPr="008774FB" w:rsidRDefault="008774FB" w:rsidP="008774FB">
      <w:pPr>
        <w:pStyle w:val="a3"/>
        <w:spacing w:after="0" w:line="240" w:lineRule="auto"/>
        <w:ind w:left="1069"/>
        <w:rPr>
          <w:b/>
        </w:rPr>
      </w:pPr>
    </w:p>
    <w:sectPr w:rsidR="008774FB" w:rsidRPr="008774FB" w:rsidSect="00C150F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24AC"/>
    <w:multiLevelType w:val="hybridMultilevel"/>
    <w:tmpl w:val="69E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61442"/>
    <w:multiLevelType w:val="hybridMultilevel"/>
    <w:tmpl w:val="C2525D2C"/>
    <w:lvl w:ilvl="0" w:tplc="CFE28B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90F39"/>
    <w:multiLevelType w:val="hybridMultilevel"/>
    <w:tmpl w:val="4776F0AC"/>
    <w:lvl w:ilvl="0" w:tplc="A51EF9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144BBE"/>
    <w:multiLevelType w:val="hybridMultilevel"/>
    <w:tmpl w:val="7B48E134"/>
    <w:lvl w:ilvl="0" w:tplc="54CCB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C0459"/>
    <w:rsid w:val="00055124"/>
    <w:rsid w:val="000908B6"/>
    <w:rsid w:val="000B331F"/>
    <w:rsid w:val="000D249E"/>
    <w:rsid w:val="00175A96"/>
    <w:rsid w:val="002005DF"/>
    <w:rsid w:val="002376B0"/>
    <w:rsid w:val="002B2DA1"/>
    <w:rsid w:val="002E786C"/>
    <w:rsid w:val="0035333E"/>
    <w:rsid w:val="00367CCE"/>
    <w:rsid w:val="003E393E"/>
    <w:rsid w:val="004175BD"/>
    <w:rsid w:val="004774AE"/>
    <w:rsid w:val="00480C1D"/>
    <w:rsid w:val="004D7D9F"/>
    <w:rsid w:val="005413D6"/>
    <w:rsid w:val="00554365"/>
    <w:rsid w:val="005736F9"/>
    <w:rsid w:val="00575B9D"/>
    <w:rsid w:val="005C0459"/>
    <w:rsid w:val="00612538"/>
    <w:rsid w:val="00631F74"/>
    <w:rsid w:val="00687177"/>
    <w:rsid w:val="00745313"/>
    <w:rsid w:val="007F5E45"/>
    <w:rsid w:val="008774FB"/>
    <w:rsid w:val="008C3B1E"/>
    <w:rsid w:val="008C72C7"/>
    <w:rsid w:val="00970CEC"/>
    <w:rsid w:val="00974016"/>
    <w:rsid w:val="00976DB6"/>
    <w:rsid w:val="00A05B99"/>
    <w:rsid w:val="00AD28F7"/>
    <w:rsid w:val="00AD3A2E"/>
    <w:rsid w:val="00BB2CA7"/>
    <w:rsid w:val="00C150F9"/>
    <w:rsid w:val="00C22862"/>
    <w:rsid w:val="00C272B0"/>
    <w:rsid w:val="00C31F45"/>
    <w:rsid w:val="00C34BA9"/>
    <w:rsid w:val="00C34F93"/>
    <w:rsid w:val="00C93678"/>
    <w:rsid w:val="00CD781C"/>
    <w:rsid w:val="00CE791F"/>
    <w:rsid w:val="00CF7CB6"/>
    <w:rsid w:val="00D130E9"/>
    <w:rsid w:val="00D210A4"/>
    <w:rsid w:val="00D40F45"/>
    <w:rsid w:val="00D44939"/>
    <w:rsid w:val="00DE46F8"/>
    <w:rsid w:val="00DF3D64"/>
    <w:rsid w:val="00E2707B"/>
    <w:rsid w:val="00E355A0"/>
    <w:rsid w:val="00E7616C"/>
    <w:rsid w:val="00EE1B0E"/>
    <w:rsid w:val="00EF2535"/>
    <w:rsid w:val="00F3344D"/>
    <w:rsid w:val="00F70875"/>
    <w:rsid w:val="00F85FF9"/>
    <w:rsid w:val="00F86EC7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13"/>
  </w:style>
  <w:style w:type="paragraph" w:styleId="1">
    <w:name w:val="heading 1"/>
    <w:basedOn w:val="a"/>
    <w:link w:val="10"/>
    <w:uiPriority w:val="9"/>
    <w:qFormat/>
    <w:rsid w:val="008774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napToGrid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0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30E9"/>
    <w:pPr>
      <w:spacing w:before="100" w:beforeAutospacing="1" w:after="100" w:afterAutospacing="1" w:line="240" w:lineRule="auto"/>
    </w:pPr>
    <w:rPr>
      <w:rFonts w:eastAsia="Times New Roman"/>
      <w:snapToGrid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30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74FB"/>
    <w:rPr>
      <w:rFonts w:eastAsia="Times New Roman"/>
      <w:b/>
      <w:bCs/>
      <w:snapToGrid/>
      <w:color w:val="auto"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367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4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napToGrid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0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30E9"/>
    <w:pPr>
      <w:spacing w:before="100" w:beforeAutospacing="1" w:after="100" w:afterAutospacing="1" w:line="240" w:lineRule="auto"/>
    </w:pPr>
    <w:rPr>
      <w:rFonts w:eastAsia="Times New Roman"/>
      <w:snapToGrid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30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74FB"/>
    <w:rPr>
      <w:rFonts w:eastAsia="Times New Roman"/>
      <w:b/>
      <w:bCs/>
      <w:snapToGrid/>
      <w:color w:val="auto"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367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artoteka-dvorovyh-igr-dlja-detei-starshego-doshkolnogo-vozras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2089</Words>
  <Characters>11909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Ключева М.А. Народные подвижные детские игры. Современный фольклорный сборник / </vt:lpstr>
      <vt:lpstr>Потапова Е.А. Картотека дворовых игр для детей старшего дошкольного возраста [Эл</vt:lpstr>
      <vt:lpstr/>
    </vt:vector>
  </TitlesOfParts>
  <Company>Krokoz™</Company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Kulik_EA</cp:lastModifiedBy>
  <cp:revision>50</cp:revision>
  <dcterms:created xsi:type="dcterms:W3CDTF">2021-08-03T05:22:00Z</dcterms:created>
  <dcterms:modified xsi:type="dcterms:W3CDTF">2021-08-12T11:44:00Z</dcterms:modified>
</cp:coreProperties>
</file>