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0" w:rsidRPr="00DD5E80" w:rsidRDefault="00DD5E80" w:rsidP="00DD5E80">
      <w:pPr>
        <w:shd w:val="clear" w:color="auto" w:fill="FFFFFF"/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D5E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Беседа с родителями «Детские игрушки</w:t>
      </w:r>
      <w:r w:rsidR="008972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 их безопасность</w:t>
      </w:r>
      <w:r w:rsidRPr="00DD5E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DD5E80" w:rsidRPr="00DD5E80" w:rsidRDefault="00DD5E80" w:rsidP="00897261">
      <w:pPr>
        <w:shd w:val="clear" w:color="auto" w:fill="FFFFFF"/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80">
        <w:rPr>
          <w:rFonts w:ascii="Times New Roman" w:eastAsia="Times New Roman" w:hAnsi="Times New Roman" w:cs="Times New Roman"/>
          <w:sz w:val="28"/>
          <w:szCs w:val="28"/>
        </w:rPr>
        <w:t xml:space="preserve">Цель беседы: привлечь внимание родителей к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правильному выбору игрушек для детей</w:t>
      </w:r>
      <w:r w:rsidRPr="00DD5E80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E80" w:rsidRPr="00DD5E80" w:rsidRDefault="00DD5E80" w:rsidP="00897261">
      <w:pPr>
        <w:shd w:val="clear" w:color="auto" w:fill="FFFFFF"/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80">
        <w:rPr>
          <w:rFonts w:ascii="Times New Roman" w:eastAsia="Times New Roman" w:hAnsi="Times New Roman" w:cs="Times New Roman"/>
          <w:sz w:val="28"/>
          <w:szCs w:val="28"/>
        </w:rPr>
        <w:t>Ход беседы:</w:t>
      </w:r>
    </w:p>
    <w:p w:rsidR="00DD5E80" w:rsidRDefault="00DD5E80" w:rsidP="00897261">
      <w:pPr>
        <w:shd w:val="clear" w:color="auto" w:fill="FFFFFF"/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80">
        <w:rPr>
          <w:rFonts w:ascii="Times New Roman" w:eastAsia="Times New Roman" w:hAnsi="Times New Roman" w:cs="Times New Roman"/>
          <w:sz w:val="28"/>
          <w:szCs w:val="28"/>
        </w:rPr>
        <w:t xml:space="preserve">Чтобы детство наших детей было счастливым, основное главное место в их жизни должна занимать игра.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Основными атрибутами игры являются игрушки.</w:t>
      </w:r>
    </w:p>
    <w:p w:rsidR="00897261" w:rsidRDefault="00DD5E80" w:rsidP="00897261">
      <w:pPr>
        <w:shd w:val="clear" w:color="auto" w:fill="FFFFFF"/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родители,</w:t>
      </w:r>
      <w:r w:rsidRPr="00DD5E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D5E80">
        <w:rPr>
          <w:rFonts w:ascii="Times New Roman" w:eastAsia="Times New Roman" w:hAnsi="Times New Roman" w:cs="Times New Roman"/>
          <w:sz w:val="28"/>
          <w:szCs w:val="28"/>
        </w:rPr>
        <w:t>акие трудности испытывает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5E80">
        <w:rPr>
          <w:rFonts w:ascii="Times New Roman" w:eastAsia="Times New Roman" w:hAnsi="Times New Roman" w:cs="Times New Roman"/>
          <w:sz w:val="28"/>
          <w:szCs w:val="28"/>
        </w:rPr>
        <w:t xml:space="preserve"> вы при выборе игрушек? Что надо учитывать, покупая игрушку? Надо ли делить игрушки по принципу для мальчиков и девочек? Какую игрушку, по вашему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мнению, можно считать хорошей?</w:t>
      </w:r>
      <w:r w:rsidRPr="00DD5E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5E8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родителей. Обобщение: </w:t>
      </w:r>
      <w:r w:rsidRPr="00DD5E80">
        <w:rPr>
          <w:rFonts w:ascii="Times New Roman" w:eastAsia="Times New Roman" w:hAnsi="Times New Roman" w:cs="Times New Roman"/>
          <w:sz w:val="28"/>
          <w:szCs w:val="28"/>
        </w:rPr>
        <w:t> Игрушка должна быть безопасной, без острых углов и токсичной краски, иметь сертификат и соответствовать возрасту</w:t>
      </w:r>
      <w:r w:rsidR="008972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5EF" w:rsidRDefault="00F035EF" w:rsidP="00897261">
      <w:pPr>
        <w:shd w:val="clear" w:color="auto" w:fill="FFFFFF"/>
        <w:spacing w:after="0" w:line="300" w:lineRule="atLeast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Уважаемые родители, а ваших детей есть игрушки-монстры? </w:t>
      </w:r>
      <w:r w:rsidRPr="00F035EF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Ответы родителей.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Как вы считаете, могут ли такие игрушки оказывать негативное влияние на психику ребенка? </w:t>
      </w:r>
      <w:r w:rsidRPr="00F035EF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Ответы родителей. </w:t>
      </w:r>
      <w:r w:rsidRPr="00DD5E80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Обобщение: </w:t>
      </w:r>
      <w:r w:rsidRPr="00DD5E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Игрушки-монстры могут научить ребенка жестокости и безразличному отношению к страданию. В русских сказках встречаются и драконы, и чудовища, но они всегда выступают на стороне зла, положительные герои никогда не бывают чудовищами. Такие сказки и игры на их основе учат детей отличать добро от зла, проводя между ними четкую границу. Предлагаемые сейчас монстры, воины-скелеты и др. участвуют в игре как на стороне добрых, так и злых сил, поэтому ребенку иногда бывает трудно, даже порой невозможно отличить добро от зла, «плохих» от «хороших». Игры, основанные на содержании воинственных мультфильмов с игрушками-монстрами, формируют в детях агрессию, отношение к насилию как к чему-то совершенно нормальному. То, что ребенка привлекают отрицательные персонажи, по мнению психологов, связано с эмоциями агрессивности. Случается, что склонность к </w:t>
      </w:r>
      <w:proofErr w:type="spellStart"/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>сверхвооружению</w:t>
      </w:r>
      <w:proofErr w:type="spellEnd"/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обусловлена с обостренной потребностью в защите от внешнего мира. Ребенок, владеющий чуд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овищами, получает шанс в игре (</w:t>
      </w:r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но не в жизни) ощутить себя </w:t>
      </w:r>
      <w:proofErr w:type="gramStart"/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>могущим</w:t>
      </w:r>
      <w:proofErr w:type="gramEnd"/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. Желание иметь монстров – своего рода тест для определенного психологического состояния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ребенка</w:t>
      </w:r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: чем больше он привязан к подобным игрушкам, чем больше времени проводит в их компании, тем более уязвимо, неуверенно и тревожно он себя ощущает. Для возбудимых детей игра с чудовищами способ выбросить лишнюю энергию. Но чаще игрушка не успокаивает, а еще больше раздражает ребенка, формирует психическую зависимость. Игру с монстрами нельзя запретить, как нельзя запретить детские страхи и тревожность. Можно только помочь ребенку создать иное игровое поле, в котором будут реализованы потребности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детей</w:t>
      </w:r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ощущать себя могущественными и бесстрашными. </w:t>
      </w:r>
    </w:p>
    <w:p w:rsidR="0075589C" w:rsidRDefault="00F035EF" w:rsidP="00F035EF">
      <w:pPr>
        <w:shd w:val="clear" w:color="auto" w:fill="FFFFFF"/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Поэтому, уважаемые родители, не стремитесь покупать детям такие страшные игрушки, наводящие на них ужас и способствующие агрессии. Есть и другие варианты. Например, известно, что дети любят наряжаться. Для этого им не нужны замысловатые костюмы – они довольствуются отдельным элементом, знаком. Например, платок на голове и самодельные очки превращают девочку в бабушку, кусочек старого тюля они используют как фату. Дайте детям несколько кусков материи, и они будут сами изобретать себе костюмы. Создайте ребенку спокойное, удобное место для игры. Хорошо, если у него есть своя комната, столик и стульчик для игр. Можно расположить игрушки на коврике или на висячей полочке. Позаботьтесь о постоянном игровом уголке, где можно бы расположить кукольную мебель и игрушки. Важно, чтобы ребенок имел возможность сохранить начатую и </w:t>
      </w:r>
      <w:r w:rsidRPr="00F035EF"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>прерванную игру. Если он знает, что его машина или постройка останется неприкосновенной, то без слов пойдет обедать. Просматривайте время от времени с ребенком его уголок, приучайте его вытирать пыль, вместе мойте игрушки. Общение с родителями и их серьезное отношение к игре и игрушкам необходимы ребенку. Он будет чувствовать причастность родителей к своим проблемам, испытывать положительные эмоции. Чтобы дети играли с удовольствием, необходим педагогически грамотный подбор игрушек. Учите детей играть, использовать предметы-заместители, воображаемые предметы.</w:t>
      </w:r>
      <w:r w:rsidR="00DD5E80" w:rsidRPr="00DD5E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E80" w:rsidRPr="00DD5E80" w:rsidRDefault="0075589C" w:rsidP="00897261">
      <w:pPr>
        <w:shd w:val="clear" w:color="auto" w:fill="FFFFFF"/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 завершении нашей беседы, позвольте вам вручить памятки с рекомендациями о выборе безопасных игрушек для ваших детей.</w:t>
      </w:r>
    </w:p>
    <w:p w:rsidR="00AB03CB" w:rsidRPr="00DD5E80" w:rsidRDefault="00AB03CB" w:rsidP="00DD5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B03CB" w:rsidRPr="00DD5E80" w:rsidSect="00DD5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5E80"/>
    <w:rsid w:val="0075589C"/>
    <w:rsid w:val="00892249"/>
    <w:rsid w:val="00897261"/>
    <w:rsid w:val="00AB03CB"/>
    <w:rsid w:val="00DD5E80"/>
    <w:rsid w:val="00F0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D5E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D5E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31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780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2018-09-29T11:20:00Z</dcterms:created>
  <dcterms:modified xsi:type="dcterms:W3CDTF">2018-09-29T12:10:00Z</dcterms:modified>
</cp:coreProperties>
</file>